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50F0" w14:textId="628D4BF8" w:rsidR="00571470" w:rsidRDefault="00571470" w:rsidP="00571470">
      <w:pPr>
        <w:keepNext/>
        <w:keepLines/>
        <w:outlineLvl w:val="0"/>
        <w:rPr>
          <w:rFonts w:eastAsia="Times New Roman" w:cs="Calibri"/>
          <w:b/>
          <w:bCs/>
          <w:szCs w:val="24"/>
        </w:rPr>
      </w:pPr>
      <w:bookmarkStart w:id="0" w:name="_Toc315093338"/>
      <w:bookmarkStart w:id="1" w:name="_Toc355858189"/>
      <w:bookmarkStart w:id="2" w:name="_Toc237165551"/>
      <w:r w:rsidRPr="00772AC5">
        <w:rPr>
          <w:rFonts w:eastAsia="Times New Roman" w:cs="Calibri"/>
          <w:b/>
          <w:bCs/>
          <w:szCs w:val="24"/>
        </w:rPr>
        <w:t>STANDARD OPERATING PROCEDURE FOR TEMPERATURE MONITORING OF TREATMENT ROOMS</w:t>
      </w:r>
      <w:bookmarkEnd w:id="0"/>
      <w:bookmarkEnd w:id="1"/>
      <w:bookmarkEnd w:id="2"/>
      <w:r w:rsidR="004D1213">
        <w:rPr>
          <w:rFonts w:eastAsia="Times New Roman" w:cs="Calibri"/>
          <w:b/>
          <w:bCs/>
          <w:szCs w:val="24"/>
        </w:rPr>
        <w:t xml:space="preserve"> IN </w:t>
      </w:r>
      <w:r w:rsidR="00B12C1F" w:rsidRPr="0049469E">
        <w:rPr>
          <w:rFonts w:eastAsia="Times New Roman" w:cs="Calibri"/>
          <w:b/>
          <w:bCs/>
          <w:color w:val="FF0000"/>
          <w:szCs w:val="24"/>
        </w:rPr>
        <w:t>[PRACTICE NAME]</w:t>
      </w:r>
      <w:r w:rsidR="00B12C1F">
        <w:rPr>
          <w:rFonts w:eastAsia="Times New Roman" w:cs="Calibri"/>
          <w:b/>
          <w:bCs/>
          <w:szCs w:val="24"/>
        </w:rPr>
        <w:t>.</w:t>
      </w:r>
    </w:p>
    <w:p w14:paraId="35B85DD3" w14:textId="77777777" w:rsidR="00571470" w:rsidRPr="00772AC5" w:rsidRDefault="00571470" w:rsidP="00571470">
      <w:pPr>
        <w:keepNext/>
        <w:keepLines/>
        <w:outlineLvl w:val="0"/>
        <w:rPr>
          <w:rFonts w:eastAsia="Times New Roman" w:cs="Calibri"/>
          <w:b/>
          <w:bCs/>
          <w:caps/>
          <w:szCs w:val="24"/>
        </w:rPr>
      </w:pPr>
    </w:p>
    <w:p w14:paraId="556FDE94" w14:textId="4D77A75E" w:rsidR="00571470" w:rsidRPr="00772AC5" w:rsidRDefault="00571470" w:rsidP="004B44E1">
      <w:pPr>
        <w:spacing w:after="80"/>
        <w:jc w:val="both"/>
        <w:rPr>
          <w:rFonts w:eastAsia="Times New Roman" w:cs="Calibri"/>
          <w:b/>
          <w:bCs/>
          <w:szCs w:val="24"/>
        </w:rPr>
      </w:pPr>
      <w:r w:rsidRPr="00772AC5">
        <w:rPr>
          <w:rFonts w:eastAsia="Times New Roman" w:cs="Calibri"/>
          <w:b/>
          <w:bCs/>
          <w:szCs w:val="24"/>
        </w:rPr>
        <w:t>Objectives</w:t>
      </w:r>
    </w:p>
    <w:p w14:paraId="3FBAA537" w14:textId="77777777" w:rsidR="00571470" w:rsidRPr="00772AC5" w:rsidRDefault="00571470" w:rsidP="005714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To ensure the security, safe handling, quality and integrity of medicines is not compromised during storage </w:t>
      </w:r>
    </w:p>
    <w:p w14:paraId="7660F376" w14:textId="77777777" w:rsidR="00571470" w:rsidRPr="00772AC5" w:rsidRDefault="00571470" w:rsidP="005714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>To ensure there is an effective system in place in which the temperature of all treatment/clinic rooms that are used to store medicines are checked and monitored on a daily basis.</w:t>
      </w:r>
    </w:p>
    <w:p w14:paraId="0068F6D3" w14:textId="77777777" w:rsidR="00571470" w:rsidRPr="00772AC5" w:rsidRDefault="00571470" w:rsidP="0057147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To ensure that medicines are stored under conditions that allows their quality to be maintained </w:t>
      </w:r>
    </w:p>
    <w:p w14:paraId="55D1A0FE" w14:textId="77777777" w:rsidR="00571470" w:rsidRPr="00772AC5" w:rsidRDefault="00571470" w:rsidP="00571470">
      <w:pPr>
        <w:spacing w:after="80"/>
        <w:rPr>
          <w:rFonts w:eastAsia="Times New Roman" w:cs="Calibri"/>
          <w:b/>
          <w:bCs/>
          <w:szCs w:val="24"/>
        </w:rPr>
      </w:pPr>
    </w:p>
    <w:p w14:paraId="108FB442" w14:textId="5805E5F4" w:rsidR="00571470" w:rsidRPr="00772AC5" w:rsidRDefault="00571470" w:rsidP="00571470">
      <w:pPr>
        <w:spacing w:after="80"/>
        <w:rPr>
          <w:rFonts w:eastAsia="Times New Roman" w:cs="Calibri"/>
          <w:b/>
          <w:bCs/>
          <w:szCs w:val="24"/>
        </w:rPr>
      </w:pPr>
      <w:r w:rsidRPr="00772AC5">
        <w:rPr>
          <w:rFonts w:eastAsia="Times New Roman" w:cs="Calibri"/>
          <w:b/>
          <w:bCs/>
          <w:szCs w:val="24"/>
        </w:rPr>
        <w:t>Scope</w:t>
      </w:r>
    </w:p>
    <w:p w14:paraId="758C6C8A" w14:textId="20E70E3B" w:rsidR="00C35285" w:rsidRPr="000B207A" w:rsidRDefault="00C35285" w:rsidP="00C35285">
      <w:pPr>
        <w:widowControl w:val="0"/>
        <w:tabs>
          <w:tab w:val="num" w:pos="741"/>
        </w:tabs>
        <w:overflowPunct w:val="0"/>
        <w:autoSpaceDE w:val="0"/>
        <w:autoSpaceDN w:val="0"/>
        <w:adjustRightInd w:val="0"/>
        <w:spacing w:after="80"/>
        <w:jc w:val="both"/>
        <w:rPr>
          <w:rFonts w:eastAsia="SimSun" w:cs="Calibri"/>
          <w:b/>
          <w:bCs/>
          <w:color w:val="FF0000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>T</w:t>
      </w:r>
      <w:r>
        <w:rPr>
          <w:rFonts w:eastAsia="SimSun" w:cs="Calibri"/>
          <w:kern w:val="28"/>
          <w:szCs w:val="24"/>
        </w:rPr>
        <w:t>his SOP covers all</w:t>
      </w:r>
      <w:r>
        <w:rPr>
          <w:rFonts w:eastAsia="SimSun" w:cs="Calibri"/>
          <w:kern w:val="28"/>
          <w:szCs w:val="24"/>
        </w:rPr>
        <w:t xml:space="preserve"> treatment rooms</w:t>
      </w:r>
      <w:r w:rsidR="00FF6E4D">
        <w:rPr>
          <w:rFonts w:eastAsia="SimSun" w:cs="Calibri"/>
          <w:kern w:val="28"/>
          <w:szCs w:val="24"/>
        </w:rPr>
        <w:t xml:space="preserve"> where medicines are stored</w:t>
      </w:r>
      <w:r>
        <w:rPr>
          <w:rFonts w:eastAsia="SimSun" w:cs="Calibri"/>
          <w:kern w:val="28"/>
          <w:szCs w:val="24"/>
        </w:rPr>
        <w:t xml:space="preserve"> in </w:t>
      </w:r>
      <w:r w:rsidRPr="00030D5E">
        <w:rPr>
          <w:rFonts w:eastAsia="SimSun" w:cs="Calibri"/>
          <w:b/>
          <w:bCs/>
          <w:color w:val="FF0000"/>
          <w:kern w:val="28"/>
          <w:szCs w:val="24"/>
        </w:rPr>
        <w:t>[practice name].</w:t>
      </w:r>
    </w:p>
    <w:p w14:paraId="3DCD9B76" w14:textId="77777777" w:rsidR="00571470" w:rsidRPr="00772AC5" w:rsidRDefault="00571470" w:rsidP="00571470">
      <w:pPr>
        <w:spacing w:after="80"/>
        <w:jc w:val="both"/>
        <w:rPr>
          <w:rFonts w:eastAsia="Times New Roman" w:cs="Calibri"/>
          <w:b/>
          <w:bCs/>
          <w:szCs w:val="24"/>
        </w:rPr>
      </w:pPr>
    </w:p>
    <w:p w14:paraId="07712C16" w14:textId="77777777" w:rsidR="00726CAF" w:rsidRPr="00772AC5" w:rsidRDefault="00726CAF" w:rsidP="00726CAF">
      <w:pPr>
        <w:spacing w:after="80"/>
        <w:jc w:val="both"/>
        <w:rPr>
          <w:rFonts w:eastAsia="Times New Roman" w:cs="Calibri"/>
          <w:b/>
          <w:bCs/>
          <w:szCs w:val="24"/>
        </w:rPr>
      </w:pPr>
      <w:r w:rsidRPr="00772AC5">
        <w:rPr>
          <w:rFonts w:eastAsia="Times New Roman" w:cs="Calibri"/>
          <w:b/>
          <w:bCs/>
          <w:szCs w:val="24"/>
        </w:rPr>
        <w:t>The Stages of the Process</w:t>
      </w:r>
    </w:p>
    <w:p w14:paraId="1BB5006A" w14:textId="2651FEF2" w:rsidR="00726CAF" w:rsidRPr="00772AC5" w:rsidRDefault="00726CAF" w:rsidP="00726CA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 w:rsidRPr="000B207A">
        <w:rPr>
          <w:rFonts w:eastAsia="SimSun" w:cs="Calibri"/>
          <w:color w:val="FF0000"/>
          <w:kern w:val="28"/>
          <w:szCs w:val="24"/>
        </w:rPr>
        <w:t xml:space="preserve">[staff member name] </w:t>
      </w:r>
      <w:r>
        <w:rPr>
          <w:rFonts w:eastAsia="SimSun" w:cs="Calibri"/>
          <w:kern w:val="28"/>
          <w:szCs w:val="24"/>
        </w:rPr>
        <w:t>(or their delegate)</w:t>
      </w:r>
      <w:r w:rsidRPr="00772AC5">
        <w:rPr>
          <w:rFonts w:eastAsia="SimSun" w:cs="Calibri"/>
          <w:kern w:val="28"/>
          <w:szCs w:val="24"/>
        </w:rPr>
        <w:t xml:space="preserve"> in the practice is responsible for monitoring the</w:t>
      </w:r>
      <w:r>
        <w:rPr>
          <w:rFonts w:eastAsia="SimSun" w:cs="Calibri"/>
          <w:kern w:val="28"/>
          <w:szCs w:val="24"/>
        </w:rPr>
        <w:t xml:space="preserve"> </w:t>
      </w:r>
      <w:r w:rsidRPr="00772AC5">
        <w:rPr>
          <w:rFonts w:eastAsia="SimSun" w:cs="Calibri"/>
          <w:kern w:val="28"/>
          <w:szCs w:val="24"/>
        </w:rPr>
        <w:t>temperature</w:t>
      </w:r>
      <w:r w:rsidR="006F6A17">
        <w:rPr>
          <w:rFonts w:eastAsia="SimSun" w:cs="Calibri"/>
          <w:kern w:val="28"/>
          <w:szCs w:val="24"/>
        </w:rPr>
        <w:t xml:space="preserve"> of treatment room(s)</w:t>
      </w:r>
      <w:r w:rsidRPr="00772AC5">
        <w:rPr>
          <w:rFonts w:eastAsia="SimSun" w:cs="Calibri"/>
          <w:kern w:val="28"/>
          <w:szCs w:val="24"/>
        </w:rPr>
        <w:t>, and ensuring appropriate actions are taken if temperatures exceed safe parameters.</w:t>
      </w:r>
    </w:p>
    <w:p w14:paraId="09DDB3BC" w14:textId="77777777" w:rsidR="00726CAF" w:rsidRPr="00772AC5" w:rsidRDefault="00726CAF" w:rsidP="00726CA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 w:rsidRPr="000B207A">
        <w:rPr>
          <w:rFonts w:eastAsia="SimSun" w:cs="Calibri"/>
          <w:color w:val="FF0000"/>
          <w:kern w:val="28"/>
          <w:szCs w:val="24"/>
        </w:rPr>
        <w:t xml:space="preserve">[staff member name] </w:t>
      </w:r>
      <w:r>
        <w:rPr>
          <w:rFonts w:eastAsia="SimSun" w:cs="Calibri"/>
          <w:kern w:val="28"/>
          <w:szCs w:val="24"/>
        </w:rPr>
        <w:t>(or their delegate)</w:t>
      </w:r>
      <w:r w:rsidRPr="00772AC5">
        <w:rPr>
          <w:rFonts w:eastAsia="SimSun" w:cs="Calibri"/>
          <w:kern w:val="28"/>
          <w:szCs w:val="24"/>
        </w:rPr>
        <w:t xml:space="preserve"> also has responsibility for ensuring that the temperatures are monitored and recorded using the appropriate documentation on a daily basis. </w:t>
      </w:r>
    </w:p>
    <w:p w14:paraId="1944E2E1" w14:textId="77777777" w:rsidR="00726CAF" w:rsidRDefault="00726CAF" w:rsidP="00726CA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>The monitoring should take place at the same time each day in order to give an accurate audit trail.</w:t>
      </w:r>
    </w:p>
    <w:p w14:paraId="26E85E28" w14:textId="4A958E48" w:rsidR="0007388D" w:rsidRPr="0007388D" w:rsidRDefault="0007388D" w:rsidP="0007388D">
      <w:pPr>
        <w:widowControl w:val="0"/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b/>
          <w:bCs/>
          <w:kern w:val="28"/>
          <w:szCs w:val="24"/>
        </w:rPr>
      </w:pPr>
      <w:r w:rsidRPr="0007388D">
        <w:rPr>
          <w:rFonts w:eastAsia="SimSun" w:cs="Calibri"/>
          <w:b/>
          <w:bCs/>
          <w:kern w:val="28"/>
          <w:szCs w:val="24"/>
        </w:rPr>
        <w:t>Recording daily refrigerator temperatures</w:t>
      </w:r>
    </w:p>
    <w:p w14:paraId="3DD52FB0" w14:textId="7828836B" w:rsidR="000C639B" w:rsidRDefault="000C639B" w:rsidP="000C639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>
        <w:rPr>
          <w:rFonts w:eastAsia="SimSun" w:cs="Calibri"/>
          <w:kern w:val="28"/>
          <w:szCs w:val="24"/>
        </w:rPr>
        <w:t xml:space="preserve">Temperatures should all be recorded on the </w:t>
      </w:r>
      <w:r w:rsidRPr="00390701">
        <w:rPr>
          <w:rFonts w:eastAsia="SimSun" w:cs="Calibri"/>
          <w:color w:val="FF0000"/>
          <w:kern w:val="28"/>
          <w:szCs w:val="24"/>
        </w:rPr>
        <w:t>[</w:t>
      </w:r>
      <w:r w:rsidR="00C143A6">
        <w:rPr>
          <w:rFonts w:eastAsia="SimSun" w:cs="Calibri"/>
          <w:color w:val="FF0000"/>
          <w:kern w:val="28"/>
          <w:szCs w:val="24"/>
        </w:rPr>
        <w:t xml:space="preserve">daily </w:t>
      </w:r>
      <w:r>
        <w:rPr>
          <w:rFonts w:eastAsia="SimSun" w:cs="Calibri"/>
          <w:color w:val="FF0000"/>
          <w:kern w:val="28"/>
          <w:szCs w:val="24"/>
        </w:rPr>
        <w:t>room</w:t>
      </w:r>
      <w:r w:rsidRPr="00390701">
        <w:rPr>
          <w:rFonts w:eastAsia="SimSun" w:cs="Calibri"/>
          <w:color w:val="FF0000"/>
          <w:kern w:val="28"/>
          <w:szCs w:val="24"/>
        </w:rPr>
        <w:t xml:space="preserve"> temperature monitoring form]</w:t>
      </w:r>
      <w:r w:rsidRPr="00772AC5">
        <w:rPr>
          <w:rFonts w:eastAsia="SimSun" w:cs="Calibri"/>
          <w:kern w:val="28"/>
          <w:szCs w:val="24"/>
        </w:rPr>
        <w:t>.</w:t>
      </w:r>
    </w:p>
    <w:p w14:paraId="36933BFE" w14:textId="77777777" w:rsidR="000C639B" w:rsidRPr="006070FC" w:rsidRDefault="000C639B" w:rsidP="000C639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>
        <w:rPr>
          <w:rFonts w:eastAsia="SimSun" w:cs="Calibri"/>
          <w:kern w:val="28"/>
          <w:szCs w:val="24"/>
        </w:rPr>
        <w:t xml:space="preserve">Firstly read and record the </w:t>
      </w:r>
      <w:r w:rsidRPr="00AE40AE">
        <w:rPr>
          <w:rFonts w:eastAsia="SimSun" w:cs="Calibri"/>
          <w:b/>
          <w:bCs/>
          <w:kern w:val="28"/>
          <w:szCs w:val="24"/>
        </w:rPr>
        <w:t>actual</w:t>
      </w:r>
      <w:r w:rsidRPr="00AE40AE">
        <w:rPr>
          <w:rFonts w:eastAsia="SimSun" w:cs="Calibri"/>
          <w:kern w:val="28"/>
          <w:szCs w:val="24"/>
        </w:rPr>
        <w:t xml:space="preserve"> temperature shown on the screen of the digital thermometer</w:t>
      </w:r>
      <w:r>
        <w:rPr>
          <w:rFonts w:eastAsia="SimSun" w:cs="Calibri"/>
          <w:kern w:val="28"/>
          <w:szCs w:val="24"/>
        </w:rPr>
        <w:t>, then, p</w:t>
      </w:r>
      <w:r w:rsidRPr="00E94A88">
        <w:rPr>
          <w:rFonts w:eastAsia="SimSun" w:cs="Calibri"/>
          <w:kern w:val="28"/>
          <w:szCs w:val="24"/>
        </w:rPr>
        <w:t xml:space="preserve">ress the appropriate button on the device to show the </w:t>
      </w:r>
      <w:r w:rsidRPr="00E94A88">
        <w:rPr>
          <w:rFonts w:eastAsia="SimSun" w:cs="Calibri"/>
          <w:b/>
          <w:bCs/>
          <w:kern w:val="28"/>
          <w:szCs w:val="24"/>
        </w:rPr>
        <w:t>maximum</w:t>
      </w:r>
      <w:r w:rsidRPr="00E94A88">
        <w:rPr>
          <w:rFonts w:eastAsia="SimSun" w:cs="Calibri"/>
          <w:kern w:val="28"/>
          <w:szCs w:val="24"/>
        </w:rPr>
        <w:t xml:space="preserve"> and </w:t>
      </w:r>
      <w:r w:rsidRPr="00E94A88">
        <w:rPr>
          <w:rFonts w:eastAsia="SimSun" w:cs="Calibri"/>
          <w:b/>
          <w:bCs/>
          <w:kern w:val="28"/>
          <w:szCs w:val="24"/>
        </w:rPr>
        <w:t xml:space="preserve">minimum </w:t>
      </w:r>
      <w:r w:rsidRPr="00E94A88">
        <w:rPr>
          <w:rFonts w:eastAsia="SimSun" w:cs="Calibri"/>
          <w:kern w:val="28"/>
          <w:szCs w:val="24"/>
        </w:rPr>
        <w:t>temperatures from the digital refrigerator thermometer</w:t>
      </w:r>
      <w:r>
        <w:rPr>
          <w:rFonts w:eastAsia="SimSun" w:cs="Calibri"/>
          <w:kern w:val="28"/>
          <w:szCs w:val="24"/>
        </w:rPr>
        <w:t xml:space="preserve">. </w:t>
      </w:r>
      <w:r w:rsidRPr="00772AC5">
        <w:rPr>
          <w:rFonts w:eastAsia="SimSun" w:cs="Calibri"/>
          <w:kern w:val="28"/>
          <w:szCs w:val="24"/>
        </w:rPr>
        <w:t xml:space="preserve">The thermometer must then be </w:t>
      </w:r>
      <w:r w:rsidRPr="006070FC">
        <w:rPr>
          <w:rFonts w:eastAsia="SimSun" w:cs="Calibri"/>
          <w:b/>
          <w:bCs/>
          <w:kern w:val="28"/>
          <w:szCs w:val="24"/>
        </w:rPr>
        <w:t xml:space="preserve">reset </w:t>
      </w:r>
      <w:r w:rsidRPr="00772AC5">
        <w:rPr>
          <w:rFonts w:eastAsia="SimSun" w:cs="Calibri"/>
          <w:kern w:val="28"/>
          <w:szCs w:val="24"/>
        </w:rPr>
        <w:t>by pressing the appropriate button on the device.</w:t>
      </w:r>
    </w:p>
    <w:p w14:paraId="49715CEF" w14:textId="71D93F15" w:rsidR="000C639B" w:rsidRDefault="000C639B" w:rsidP="000C63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The </w:t>
      </w:r>
      <w:r>
        <w:rPr>
          <w:rFonts w:eastAsia="SimSun" w:cs="Calibri"/>
          <w:kern w:val="28"/>
          <w:szCs w:val="24"/>
        </w:rPr>
        <w:t xml:space="preserve">monitoring </w:t>
      </w:r>
      <w:r w:rsidRPr="00772AC5">
        <w:rPr>
          <w:rFonts w:eastAsia="SimSun" w:cs="Calibri"/>
          <w:kern w:val="28"/>
          <w:szCs w:val="24"/>
        </w:rPr>
        <w:t xml:space="preserve">sheet should be completed in full each day and </w:t>
      </w:r>
      <w:r w:rsidRPr="000B207A">
        <w:rPr>
          <w:rFonts w:eastAsia="SimSun" w:cs="Calibri"/>
          <w:color w:val="FF0000"/>
          <w:kern w:val="28"/>
          <w:szCs w:val="24"/>
        </w:rPr>
        <w:t xml:space="preserve">[staff member name] </w:t>
      </w:r>
      <w:r w:rsidRPr="00772AC5">
        <w:rPr>
          <w:rFonts w:eastAsia="SimSun" w:cs="Calibri"/>
          <w:kern w:val="28"/>
          <w:szCs w:val="24"/>
        </w:rPr>
        <w:t>should ensure all sections are complete and initial to indicate he/she has checked the temperature and recorded the requirements accurately.</w:t>
      </w:r>
    </w:p>
    <w:p w14:paraId="6860703E" w14:textId="1BA4A4FC" w:rsidR="005C6833" w:rsidRPr="00772AC5" w:rsidRDefault="005C6833" w:rsidP="005C683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ind w:left="357" w:hanging="357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>The temperature of the room should not exceed 25</w:t>
      </w:r>
      <w:r w:rsidRPr="00772AC5">
        <w:rPr>
          <w:rFonts w:eastAsia="SimSun" w:cs="Calibri"/>
          <w:b/>
          <w:bCs/>
          <w:kern w:val="28"/>
          <w:szCs w:val="24"/>
        </w:rPr>
        <w:t>°</w:t>
      </w:r>
      <w:r w:rsidRPr="00772AC5">
        <w:rPr>
          <w:rFonts w:eastAsia="SimSun" w:cs="Calibri"/>
          <w:kern w:val="28"/>
          <w:szCs w:val="24"/>
        </w:rPr>
        <w:t xml:space="preserve">C for more than seven consecutive days. If this occurs please refer to the standard operating procedure </w:t>
      </w:r>
      <w:r w:rsidRPr="005C6833">
        <w:rPr>
          <w:rFonts w:eastAsia="SimSun" w:cs="Calibri"/>
          <w:color w:val="FF0000"/>
          <w:kern w:val="28"/>
          <w:szCs w:val="24"/>
        </w:rPr>
        <w:t>[</w:t>
      </w:r>
      <w:r w:rsidRPr="005C6833">
        <w:rPr>
          <w:rFonts w:eastAsia="SimSun" w:cs="Calibri"/>
          <w:color w:val="FF0000"/>
          <w:kern w:val="28"/>
          <w:szCs w:val="24"/>
        </w:rPr>
        <w:t>Process to follow if the temperature exceeds/falls below safe parameters</w:t>
      </w:r>
      <w:r w:rsidRPr="005C6833">
        <w:rPr>
          <w:rFonts w:eastAsia="SimSun" w:cs="Calibri"/>
          <w:color w:val="FF0000"/>
          <w:kern w:val="28"/>
          <w:szCs w:val="24"/>
        </w:rPr>
        <w:t>]</w:t>
      </w:r>
      <w:r w:rsidRPr="005C6833">
        <w:rPr>
          <w:rFonts w:eastAsia="SimSun" w:cs="Calibri"/>
          <w:color w:val="FF0000"/>
          <w:kern w:val="28"/>
          <w:szCs w:val="24"/>
        </w:rPr>
        <w:t xml:space="preserve"> </w:t>
      </w:r>
      <w:r w:rsidRPr="00772AC5">
        <w:rPr>
          <w:rFonts w:eastAsia="SimSun" w:cs="Calibri"/>
          <w:kern w:val="28"/>
          <w:szCs w:val="24"/>
        </w:rPr>
        <w:t>for further instructions.</w:t>
      </w:r>
    </w:p>
    <w:p w14:paraId="34480611" w14:textId="2AD6B94E" w:rsidR="000C639B" w:rsidRPr="00390701" w:rsidRDefault="000C639B" w:rsidP="000C639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The </w:t>
      </w:r>
      <w:r w:rsidR="00C55014" w:rsidRPr="00390701">
        <w:rPr>
          <w:rFonts w:eastAsia="SimSun" w:cs="Calibri"/>
          <w:color w:val="FF0000"/>
          <w:kern w:val="28"/>
          <w:szCs w:val="24"/>
        </w:rPr>
        <w:t>[</w:t>
      </w:r>
      <w:r w:rsidR="00C55014">
        <w:rPr>
          <w:rFonts w:eastAsia="SimSun" w:cs="Calibri"/>
          <w:color w:val="FF0000"/>
          <w:kern w:val="28"/>
          <w:szCs w:val="24"/>
        </w:rPr>
        <w:t>daily room</w:t>
      </w:r>
      <w:r w:rsidR="00C55014" w:rsidRPr="00390701">
        <w:rPr>
          <w:rFonts w:eastAsia="SimSun" w:cs="Calibri"/>
          <w:color w:val="FF0000"/>
          <w:kern w:val="28"/>
          <w:szCs w:val="24"/>
        </w:rPr>
        <w:t xml:space="preserve"> temperature monitoring form]</w:t>
      </w:r>
      <w:r w:rsidR="00C55014">
        <w:rPr>
          <w:rFonts w:eastAsia="SimSun" w:cs="Calibri"/>
          <w:color w:val="FF0000"/>
          <w:kern w:val="28"/>
          <w:szCs w:val="24"/>
        </w:rPr>
        <w:t xml:space="preserve"> </w:t>
      </w:r>
      <w:r w:rsidRPr="00390701">
        <w:rPr>
          <w:rFonts w:eastAsia="SimSun" w:cs="Calibri"/>
          <w:kern w:val="28"/>
          <w:szCs w:val="24"/>
        </w:rPr>
        <w:t xml:space="preserve">should be attached in a plastic wallet to </w:t>
      </w:r>
      <w:r w:rsidR="00AF1775">
        <w:rPr>
          <w:rFonts w:eastAsia="SimSun" w:cs="Calibri"/>
          <w:kern w:val="28"/>
          <w:szCs w:val="24"/>
        </w:rPr>
        <w:t>a suitable location in the treatment room</w:t>
      </w:r>
    </w:p>
    <w:p w14:paraId="4A1D9B82" w14:textId="77777777" w:rsidR="000C639B" w:rsidRPr="00772AC5" w:rsidRDefault="000C639B" w:rsidP="000C63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>
        <w:rPr>
          <w:rFonts w:eastAsia="SimSun" w:cs="Calibri"/>
          <w:kern w:val="28"/>
          <w:szCs w:val="24"/>
        </w:rPr>
        <w:t xml:space="preserve">A fresh copy of the monitoring form should be printed for each calendar month. </w:t>
      </w:r>
    </w:p>
    <w:p w14:paraId="42660810" w14:textId="4EFF1F4B" w:rsidR="00571470" w:rsidRDefault="000C639B" w:rsidP="00AF177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>Temperature monitoring forms should be kept for one year before destruction.</w:t>
      </w:r>
    </w:p>
    <w:p w14:paraId="07C30BCA" w14:textId="77777777" w:rsidR="00AF1775" w:rsidRPr="00AF1775" w:rsidRDefault="00AF1775" w:rsidP="00AF1775">
      <w:pPr>
        <w:widowControl w:val="0"/>
        <w:overflowPunct w:val="0"/>
        <w:autoSpaceDE w:val="0"/>
        <w:autoSpaceDN w:val="0"/>
        <w:adjustRightInd w:val="0"/>
        <w:spacing w:before="120" w:after="120"/>
        <w:ind w:left="360"/>
        <w:rPr>
          <w:rFonts w:eastAsia="SimSun" w:cs="Calibri"/>
          <w:kern w:val="28"/>
          <w:szCs w:val="24"/>
        </w:rPr>
      </w:pPr>
    </w:p>
    <w:p w14:paraId="238946C3" w14:textId="43D5F1BB" w:rsidR="00571470" w:rsidRPr="00772AC5" w:rsidRDefault="00571470" w:rsidP="00571470">
      <w:pPr>
        <w:spacing w:after="80"/>
        <w:jc w:val="both"/>
        <w:rPr>
          <w:rFonts w:eastAsia="Times New Roman" w:cs="Calibri"/>
          <w:b/>
          <w:bCs/>
          <w:szCs w:val="24"/>
        </w:rPr>
      </w:pPr>
      <w:r w:rsidRPr="00772AC5">
        <w:rPr>
          <w:rFonts w:eastAsia="Times New Roman" w:cs="Calibri"/>
          <w:b/>
          <w:bCs/>
          <w:szCs w:val="24"/>
        </w:rPr>
        <w:t>Responsibility</w:t>
      </w:r>
    </w:p>
    <w:p w14:paraId="2D3EB6AD" w14:textId="18E79193" w:rsidR="00571470" w:rsidRPr="00FA792B" w:rsidRDefault="00571470" w:rsidP="00C5501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80"/>
        <w:rPr>
          <w:rFonts w:eastAsia="SimSun" w:cs="Calibri"/>
          <w:kern w:val="28"/>
          <w:szCs w:val="24"/>
        </w:rPr>
      </w:pPr>
      <w:r w:rsidRPr="00772AC5">
        <w:rPr>
          <w:rFonts w:eastAsia="SimSun" w:cs="Calibri"/>
          <w:kern w:val="28"/>
          <w:szCs w:val="24"/>
        </w:rPr>
        <w:t xml:space="preserve">It is the responsibility of </w:t>
      </w:r>
      <w:r w:rsidR="00FA792B" w:rsidRPr="000B207A">
        <w:rPr>
          <w:rFonts w:eastAsia="SimSun" w:cs="Calibri"/>
          <w:color w:val="FF0000"/>
          <w:kern w:val="28"/>
          <w:szCs w:val="24"/>
        </w:rPr>
        <w:t xml:space="preserve">[staff member name] </w:t>
      </w:r>
      <w:r w:rsidR="00FA792B">
        <w:rPr>
          <w:rFonts w:eastAsia="SimSun" w:cs="Calibri"/>
          <w:kern w:val="28"/>
          <w:szCs w:val="24"/>
        </w:rPr>
        <w:t>(or their delegate)</w:t>
      </w:r>
      <w:r w:rsidR="00FA792B" w:rsidRPr="00772AC5">
        <w:rPr>
          <w:rFonts w:eastAsia="SimSun" w:cs="Calibri"/>
          <w:kern w:val="28"/>
          <w:szCs w:val="24"/>
        </w:rPr>
        <w:t xml:space="preserve"> </w:t>
      </w:r>
      <w:r w:rsidRPr="00772AC5">
        <w:rPr>
          <w:rFonts w:eastAsia="SimSun" w:cs="Calibri"/>
          <w:kern w:val="28"/>
          <w:szCs w:val="24"/>
        </w:rPr>
        <w:t>to monitor the temperature of the clinic room where medicines are stored each day</w:t>
      </w:r>
      <w:r w:rsidR="00FA792B">
        <w:rPr>
          <w:rFonts w:eastAsia="SimSun" w:cs="Calibri"/>
          <w:kern w:val="28"/>
          <w:szCs w:val="24"/>
        </w:rPr>
        <w:t xml:space="preserve"> and </w:t>
      </w:r>
      <w:r w:rsidRPr="00FA792B">
        <w:rPr>
          <w:rFonts w:eastAsia="SimSun" w:cs="Calibri"/>
          <w:kern w:val="28"/>
          <w:szCs w:val="24"/>
        </w:rPr>
        <w:t>complete all relevant documentation.</w:t>
      </w:r>
    </w:p>
    <w:p w14:paraId="59F2CB96" w14:textId="77777777" w:rsidR="00571470" w:rsidRDefault="00571470" w:rsidP="00571470">
      <w:pPr>
        <w:keepNext/>
        <w:keepLines/>
        <w:spacing w:after="80"/>
        <w:jc w:val="both"/>
        <w:outlineLvl w:val="0"/>
        <w:rPr>
          <w:rFonts w:eastAsia="Times New Roman" w:cs="Calibri"/>
          <w:b/>
          <w:bCs/>
          <w:caps/>
          <w:szCs w:val="24"/>
        </w:rPr>
      </w:pPr>
    </w:p>
    <w:p w14:paraId="4D092953" w14:textId="77777777" w:rsidR="004B44E1" w:rsidRPr="007C6F60" w:rsidRDefault="004B44E1" w:rsidP="004B44E1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4"/>
        <w:gridCol w:w="4492"/>
      </w:tblGrid>
      <w:tr w:rsidR="004B44E1" w:rsidRPr="00D54D4A" w14:paraId="1E1B9EC6" w14:textId="77777777" w:rsidTr="007D1071">
        <w:tc>
          <w:tcPr>
            <w:tcW w:w="4621" w:type="dxa"/>
            <w:shd w:val="clear" w:color="auto" w:fill="808080"/>
          </w:tcPr>
          <w:p w14:paraId="73833176" w14:textId="77777777" w:rsidR="004B44E1" w:rsidRPr="00D54D4A" w:rsidRDefault="004B44E1" w:rsidP="007D1071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Document version</w:t>
            </w:r>
          </w:p>
        </w:tc>
        <w:tc>
          <w:tcPr>
            <w:tcW w:w="4621" w:type="dxa"/>
            <w:shd w:val="clear" w:color="auto" w:fill="auto"/>
          </w:tcPr>
          <w:p w14:paraId="0B0D73AE" w14:textId="77777777" w:rsidR="004B44E1" w:rsidRPr="00D54D4A" w:rsidRDefault="004B44E1" w:rsidP="007D1071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4B44E1" w:rsidRPr="00D54D4A" w14:paraId="6B6FEE44" w14:textId="77777777" w:rsidTr="007D1071">
        <w:tc>
          <w:tcPr>
            <w:tcW w:w="4621" w:type="dxa"/>
            <w:shd w:val="clear" w:color="auto" w:fill="808080"/>
          </w:tcPr>
          <w:p w14:paraId="24A6CD20" w14:textId="77777777" w:rsidR="004B44E1" w:rsidRPr="00D54D4A" w:rsidRDefault="004B44E1" w:rsidP="007D1071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Developed by</w:t>
            </w:r>
          </w:p>
        </w:tc>
        <w:tc>
          <w:tcPr>
            <w:tcW w:w="4621" w:type="dxa"/>
            <w:shd w:val="clear" w:color="auto" w:fill="auto"/>
          </w:tcPr>
          <w:p w14:paraId="2E180B22" w14:textId="77777777" w:rsidR="004B44E1" w:rsidRPr="00D54D4A" w:rsidRDefault="004B44E1" w:rsidP="007D1071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4B44E1" w:rsidRPr="00D54D4A" w14:paraId="7A90E184" w14:textId="77777777" w:rsidTr="007D1071">
        <w:tc>
          <w:tcPr>
            <w:tcW w:w="4621" w:type="dxa"/>
            <w:shd w:val="clear" w:color="auto" w:fill="808080"/>
          </w:tcPr>
          <w:p w14:paraId="40149B84" w14:textId="77777777" w:rsidR="004B44E1" w:rsidRPr="00D54D4A" w:rsidRDefault="004B44E1" w:rsidP="007D1071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Approv</w:t>
            </w:r>
            <w:r>
              <w:rPr>
                <w:rFonts w:cs="Arial"/>
                <w:b/>
                <w:color w:val="FFFFFF"/>
                <w:szCs w:val="24"/>
              </w:rPr>
              <w:t>ed by</w:t>
            </w:r>
          </w:p>
        </w:tc>
        <w:tc>
          <w:tcPr>
            <w:tcW w:w="4621" w:type="dxa"/>
            <w:shd w:val="clear" w:color="auto" w:fill="auto"/>
          </w:tcPr>
          <w:p w14:paraId="719EF7AF" w14:textId="77777777" w:rsidR="004B44E1" w:rsidRPr="00D54D4A" w:rsidRDefault="004B44E1" w:rsidP="007D1071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4B44E1" w:rsidRPr="00D54D4A" w14:paraId="1B35AB08" w14:textId="77777777" w:rsidTr="007D1071">
        <w:tc>
          <w:tcPr>
            <w:tcW w:w="4621" w:type="dxa"/>
            <w:shd w:val="clear" w:color="auto" w:fill="808080"/>
          </w:tcPr>
          <w:p w14:paraId="2328895A" w14:textId="77777777" w:rsidR="004B44E1" w:rsidRPr="00D54D4A" w:rsidRDefault="004B44E1" w:rsidP="007D1071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 xml:space="preserve">Date of </w:t>
            </w:r>
            <w:r>
              <w:rPr>
                <w:rFonts w:cs="Arial"/>
                <w:b/>
                <w:color w:val="FFFFFF"/>
                <w:szCs w:val="24"/>
              </w:rPr>
              <w:t>SOP</w:t>
            </w:r>
          </w:p>
        </w:tc>
        <w:tc>
          <w:tcPr>
            <w:tcW w:w="4621" w:type="dxa"/>
            <w:shd w:val="clear" w:color="auto" w:fill="auto"/>
          </w:tcPr>
          <w:p w14:paraId="652A1A09" w14:textId="77777777" w:rsidR="004B44E1" w:rsidRPr="00D54D4A" w:rsidRDefault="004B44E1" w:rsidP="007D1071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4B44E1" w:rsidRPr="00D54D4A" w14:paraId="31D8152B" w14:textId="77777777" w:rsidTr="007D1071">
        <w:tc>
          <w:tcPr>
            <w:tcW w:w="4621" w:type="dxa"/>
            <w:shd w:val="clear" w:color="auto" w:fill="808080"/>
          </w:tcPr>
          <w:p w14:paraId="74EF0AA0" w14:textId="77777777" w:rsidR="004B44E1" w:rsidRPr="00D54D4A" w:rsidRDefault="004B44E1" w:rsidP="007D1071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Review date</w:t>
            </w:r>
          </w:p>
        </w:tc>
        <w:tc>
          <w:tcPr>
            <w:tcW w:w="4621" w:type="dxa"/>
            <w:shd w:val="clear" w:color="auto" w:fill="auto"/>
          </w:tcPr>
          <w:p w14:paraId="11778939" w14:textId="77777777" w:rsidR="004B44E1" w:rsidRPr="00D54D4A" w:rsidRDefault="004B44E1" w:rsidP="007D1071">
            <w:pPr>
              <w:spacing w:before="20" w:after="20"/>
              <w:rPr>
                <w:rFonts w:cs="Arial"/>
                <w:szCs w:val="24"/>
              </w:rPr>
            </w:pPr>
          </w:p>
        </w:tc>
      </w:tr>
    </w:tbl>
    <w:p w14:paraId="3855C23B" w14:textId="77777777" w:rsidR="004B44E1" w:rsidRPr="00772AC5" w:rsidRDefault="004B44E1" w:rsidP="00571470">
      <w:pPr>
        <w:keepNext/>
        <w:keepLines/>
        <w:spacing w:after="80"/>
        <w:jc w:val="both"/>
        <w:outlineLvl w:val="0"/>
        <w:rPr>
          <w:rFonts w:eastAsia="Times New Roman" w:cs="Calibri"/>
          <w:b/>
          <w:bCs/>
          <w:caps/>
          <w:szCs w:val="24"/>
        </w:rPr>
      </w:pPr>
    </w:p>
    <w:p w14:paraId="527910EF" w14:textId="77777777" w:rsidR="00571470" w:rsidRPr="00772AC5" w:rsidRDefault="00571470" w:rsidP="00571470">
      <w:pPr>
        <w:keepNext/>
        <w:spacing w:before="240" w:after="80"/>
        <w:jc w:val="both"/>
        <w:outlineLvl w:val="1"/>
        <w:rPr>
          <w:rFonts w:eastAsia="Times New Roman" w:cs="Calibri"/>
          <w:b/>
          <w:bCs/>
          <w:i/>
          <w:iCs/>
          <w:szCs w:val="24"/>
        </w:rPr>
      </w:pPr>
      <w:r w:rsidRPr="00772AC5">
        <w:rPr>
          <w:rFonts w:eastAsia="Times New Roman" w:cs="Calibri"/>
          <w:b/>
          <w:bCs/>
          <w:i/>
          <w:iCs/>
          <w:szCs w:val="24"/>
        </w:rPr>
        <w:t>Review</w:t>
      </w:r>
    </w:p>
    <w:p w14:paraId="098B79B1" w14:textId="77777777" w:rsidR="00571470" w:rsidRPr="00772AC5" w:rsidRDefault="00571470" w:rsidP="00571470">
      <w:pPr>
        <w:spacing w:after="80"/>
        <w:jc w:val="both"/>
        <w:rPr>
          <w:rFonts w:cs="Calibri"/>
          <w:szCs w:val="24"/>
        </w:rPr>
      </w:pPr>
      <w:r w:rsidRPr="00772AC5">
        <w:rPr>
          <w:rFonts w:cs="Calibri"/>
          <w:szCs w:val="24"/>
        </w:rPr>
        <w:t>This SOP should be reviewed annually unless new guidance or legislation dictates a review any sooner.</w:t>
      </w:r>
    </w:p>
    <w:p w14:paraId="46C83F1C" w14:textId="77777777" w:rsidR="00571470" w:rsidRPr="00772AC5" w:rsidRDefault="00571470" w:rsidP="00571470">
      <w:pPr>
        <w:rPr>
          <w:rFonts w:cs="Calibri"/>
          <w:szCs w:val="24"/>
        </w:rPr>
      </w:pPr>
    </w:p>
    <w:p w14:paraId="0B29FDC6" w14:textId="77777777" w:rsidR="00571470" w:rsidRPr="00772AC5" w:rsidRDefault="00571470" w:rsidP="00571470">
      <w:pPr>
        <w:jc w:val="both"/>
        <w:rPr>
          <w:rFonts w:eastAsia="Times New Roman" w:cs="Calibri"/>
          <w:i/>
          <w:szCs w:val="24"/>
        </w:rPr>
      </w:pPr>
      <w:r w:rsidRPr="00772AC5">
        <w:rPr>
          <w:rFonts w:eastAsia="Times New Roman" w:cs="Calibri"/>
          <w:szCs w:val="24"/>
        </w:rPr>
        <w:t>I have read and understood the SOP for temperature monitoring of medicinal products in &lt;</w:t>
      </w:r>
      <w:r w:rsidRPr="00772AC5">
        <w:rPr>
          <w:rFonts w:eastAsia="Times New Roman" w:cs="Calibri"/>
          <w:i/>
          <w:szCs w:val="24"/>
        </w:rPr>
        <w:t>insert the name of your Surgery/Practice/Unit here&gt;.</w:t>
      </w:r>
    </w:p>
    <w:p w14:paraId="64F95E48" w14:textId="77777777" w:rsidR="00571470" w:rsidRPr="00772AC5" w:rsidRDefault="00571470" w:rsidP="00571470">
      <w:pPr>
        <w:rPr>
          <w:rFonts w:cs="Calibri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008"/>
        <w:gridCol w:w="3008"/>
      </w:tblGrid>
      <w:tr w:rsidR="00571470" w:rsidRPr="00772AC5" w14:paraId="6C6FEB59" w14:textId="77777777" w:rsidTr="00C414F3">
        <w:trPr>
          <w:trHeight w:val="432"/>
          <w:jc w:val="center"/>
        </w:trPr>
        <w:tc>
          <w:tcPr>
            <w:tcW w:w="1663" w:type="pct"/>
            <w:vAlign w:val="center"/>
          </w:tcPr>
          <w:p w14:paraId="4DA2E9B0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772AC5">
              <w:rPr>
                <w:rFonts w:eastAsia="Times New Roman" w:cs="Calibri"/>
                <w:b/>
                <w:szCs w:val="24"/>
              </w:rPr>
              <w:t>Name</w:t>
            </w:r>
          </w:p>
        </w:tc>
        <w:tc>
          <w:tcPr>
            <w:tcW w:w="1668" w:type="pct"/>
            <w:vAlign w:val="center"/>
          </w:tcPr>
          <w:p w14:paraId="7DEBF69A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772AC5">
              <w:rPr>
                <w:rFonts w:eastAsia="Times New Roman" w:cs="Calibri"/>
                <w:b/>
                <w:szCs w:val="24"/>
              </w:rPr>
              <w:t>Sign</w:t>
            </w:r>
          </w:p>
        </w:tc>
        <w:tc>
          <w:tcPr>
            <w:tcW w:w="1668" w:type="pct"/>
            <w:vAlign w:val="center"/>
          </w:tcPr>
          <w:p w14:paraId="606060D6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772AC5">
              <w:rPr>
                <w:rFonts w:eastAsia="Times New Roman" w:cs="Calibri"/>
                <w:b/>
                <w:szCs w:val="24"/>
              </w:rPr>
              <w:t>Date</w:t>
            </w:r>
          </w:p>
        </w:tc>
      </w:tr>
      <w:tr w:rsidR="00571470" w:rsidRPr="00772AC5" w14:paraId="2E93FEBB" w14:textId="77777777" w:rsidTr="00C414F3">
        <w:trPr>
          <w:trHeight w:val="432"/>
          <w:jc w:val="center"/>
        </w:trPr>
        <w:tc>
          <w:tcPr>
            <w:tcW w:w="1663" w:type="pct"/>
            <w:vAlign w:val="center"/>
          </w:tcPr>
          <w:p w14:paraId="1CA4ADF8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74B2C7A6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09A2333A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</w:tr>
      <w:tr w:rsidR="00571470" w:rsidRPr="00772AC5" w14:paraId="23372E55" w14:textId="77777777" w:rsidTr="00C414F3">
        <w:trPr>
          <w:trHeight w:val="432"/>
          <w:jc w:val="center"/>
        </w:trPr>
        <w:tc>
          <w:tcPr>
            <w:tcW w:w="1663" w:type="pct"/>
            <w:vAlign w:val="center"/>
          </w:tcPr>
          <w:p w14:paraId="7EA00A6C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5CBCBDCE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FCA6951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571470" w:rsidRPr="00772AC5" w14:paraId="04C816B3" w14:textId="77777777" w:rsidTr="00C414F3">
        <w:trPr>
          <w:trHeight w:val="432"/>
          <w:jc w:val="center"/>
        </w:trPr>
        <w:tc>
          <w:tcPr>
            <w:tcW w:w="1663" w:type="pct"/>
            <w:vAlign w:val="center"/>
          </w:tcPr>
          <w:p w14:paraId="16F9278E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6F6F40A9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1A107794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571470" w:rsidRPr="00772AC5" w14:paraId="17520E03" w14:textId="77777777" w:rsidTr="00C414F3">
        <w:trPr>
          <w:trHeight w:val="432"/>
          <w:jc w:val="center"/>
        </w:trPr>
        <w:tc>
          <w:tcPr>
            <w:tcW w:w="1663" w:type="pct"/>
            <w:vAlign w:val="center"/>
          </w:tcPr>
          <w:p w14:paraId="0B1B91C5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BB3E3A5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7F3109CE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571470" w:rsidRPr="00772AC5" w14:paraId="13B8BA95" w14:textId="77777777" w:rsidTr="00C414F3">
        <w:trPr>
          <w:trHeight w:val="432"/>
          <w:jc w:val="center"/>
        </w:trPr>
        <w:tc>
          <w:tcPr>
            <w:tcW w:w="1663" w:type="pct"/>
            <w:vAlign w:val="center"/>
          </w:tcPr>
          <w:p w14:paraId="41F04B67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A897EBE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7D00E13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571470" w:rsidRPr="00772AC5" w14:paraId="74F5A312" w14:textId="77777777" w:rsidTr="00C414F3">
        <w:trPr>
          <w:trHeight w:val="432"/>
          <w:jc w:val="center"/>
        </w:trPr>
        <w:tc>
          <w:tcPr>
            <w:tcW w:w="1663" w:type="pct"/>
            <w:vAlign w:val="center"/>
          </w:tcPr>
          <w:p w14:paraId="30DAAB24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FE442B8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02E060FE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571470" w:rsidRPr="00772AC5" w14:paraId="4C8AA88F" w14:textId="77777777" w:rsidTr="00C414F3">
        <w:trPr>
          <w:trHeight w:val="432"/>
          <w:jc w:val="center"/>
        </w:trPr>
        <w:tc>
          <w:tcPr>
            <w:tcW w:w="1663" w:type="pct"/>
            <w:vAlign w:val="center"/>
          </w:tcPr>
          <w:p w14:paraId="0E7DEF97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105D3C9D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63EB14D2" w14:textId="77777777" w:rsidR="00571470" w:rsidRPr="00772AC5" w:rsidRDefault="00571470" w:rsidP="00C414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</w:tbl>
    <w:p w14:paraId="7E7161D8" w14:textId="77777777" w:rsidR="00571470" w:rsidRPr="00772AC5" w:rsidRDefault="00571470" w:rsidP="00571470">
      <w:pPr>
        <w:rPr>
          <w:rFonts w:eastAsia="Times New Roman" w:cs="Calibri"/>
          <w:szCs w:val="24"/>
          <w:lang w:eastAsia="en-GB"/>
        </w:rPr>
      </w:pPr>
    </w:p>
    <w:p w14:paraId="5EC38AE3" w14:textId="77777777" w:rsidR="00571470" w:rsidRPr="00772AC5" w:rsidRDefault="00571470" w:rsidP="00571470">
      <w:pPr>
        <w:rPr>
          <w:rFonts w:cs="Calibri"/>
          <w:szCs w:val="24"/>
        </w:rPr>
      </w:pPr>
    </w:p>
    <w:p w14:paraId="0EB40434" w14:textId="77777777" w:rsidR="00571470" w:rsidRPr="00772AC5" w:rsidRDefault="00571470" w:rsidP="00571470">
      <w:pPr>
        <w:rPr>
          <w:rFonts w:cs="Calibri"/>
          <w:szCs w:val="24"/>
        </w:rPr>
      </w:pPr>
    </w:p>
    <w:p w14:paraId="4105D754" w14:textId="77777777" w:rsidR="00C9306A" w:rsidRDefault="00C9306A"/>
    <w:sectPr w:rsidR="00C93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3923"/>
    <w:multiLevelType w:val="hybridMultilevel"/>
    <w:tmpl w:val="591E5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A55D1"/>
    <w:multiLevelType w:val="hybridMultilevel"/>
    <w:tmpl w:val="FD960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D7228"/>
    <w:multiLevelType w:val="hybridMultilevel"/>
    <w:tmpl w:val="68585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D6F4D"/>
    <w:multiLevelType w:val="hybridMultilevel"/>
    <w:tmpl w:val="58A2B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46575"/>
    <w:multiLevelType w:val="hybridMultilevel"/>
    <w:tmpl w:val="F8A45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280440">
    <w:abstractNumId w:val="0"/>
  </w:num>
  <w:num w:numId="2" w16cid:durableId="1571885722">
    <w:abstractNumId w:val="4"/>
  </w:num>
  <w:num w:numId="3" w16cid:durableId="1282031186">
    <w:abstractNumId w:val="3"/>
  </w:num>
  <w:num w:numId="4" w16cid:durableId="311763884">
    <w:abstractNumId w:val="2"/>
  </w:num>
  <w:num w:numId="5" w16cid:durableId="183279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70"/>
    <w:rsid w:val="0007388D"/>
    <w:rsid w:val="000C639B"/>
    <w:rsid w:val="001167A8"/>
    <w:rsid w:val="004B44E1"/>
    <w:rsid w:val="004D1213"/>
    <w:rsid w:val="00571470"/>
    <w:rsid w:val="005C6833"/>
    <w:rsid w:val="006F6A17"/>
    <w:rsid w:val="00726CAF"/>
    <w:rsid w:val="007F0B40"/>
    <w:rsid w:val="009C337C"/>
    <w:rsid w:val="00A6266A"/>
    <w:rsid w:val="00AC0A28"/>
    <w:rsid w:val="00AF1775"/>
    <w:rsid w:val="00B12C1F"/>
    <w:rsid w:val="00C143A6"/>
    <w:rsid w:val="00C35285"/>
    <w:rsid w:val="00C55014"/>
    <w:rsid w:val="00C9306A"/>
    <w:rsid w:val="00FA792B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70C3"/>
  <w15:chartTrackingRefBased/>
  <w15:docId w15:val="{0F1FDD92-2E6A-4984-8129-72373230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470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4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4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4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4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1DEB3-64DD-41C8-A5A2-C96A42D8BB9A}">
  <ds:schemaRefs>
    <ds:schemaRef ds:uri="http://schemas.microsoft.com/office/2006/metadata/properties"/>
    <ds:schemaRef ds:uri="http://schemas.openxmlformats.org/package/2006/metadata/core-properties"/>
    <ds:schemaRef ds:uri="f80ce777-2cf9-4f9a-92e4-151e752c5f3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c91c963-5e64-4c33-a1dd-6ccdeb60f9b0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F2CFAF-6539-4A66-ABA3-890F2A25C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78463-F07B-42E5-9A76-C54973A9D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Braid, Hayley (NHS Dorset)</cp:lastModifiedBy>
  <cp:revision>16</cp:revision>
  <dcterms:created xsi:type="dcterms:W3CDTF">2024-06-21T07:51:00Z</dcterms:created>
  <dcterms:modified xsi:type="dcterms:W3CDTF">2024-07-05T13:42:00Z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