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64B46" w:rsidR="009C507B" w:rsidP="388AF582" w:rsidRDefault="009C507B" w14:paraId="1A7AE96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This letter is for you to adapt for your patient(s). Please ensure that you customise the text highlighted in yellow so that the information is </w:t>
      </w:r>
      <w:r w:rsidRPr="388AF582" w:rsidR="009C507B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appropriate</w:t>
      </w:r>
      <w:r w:rsidRPr="388AF582" w:rsidR="009C507B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. Please also ensure that once you have made your amendments, any </w:t>
      </w:r>
      <w:r w:rsidRPr="388AF582" w:rsidR="009C507B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important information</w:t>
      </w:r>
      <w:r w:rsidRPr="388AF582" w:rsidR="009C507B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 </w:t>
      </w:r>
      <w:r w:rsidRPr="388AF582" w:rsidR="009C507B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isn’t</w:t>
      </w:r>
      <w:r w:rsidRPr="388AF582" w:rsidR="009C507B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 split across two pages, or that an instruction to </w:t>
      </w:r>
      <w:r w:rsidRPr="388AF582" w:rsidR="009C507B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>continue on</w:t>
      </w:r>
      <w:r w:rsidRPr="388AF582" w:rsidR="009C507B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 to a second page is added.</w:t>
      </w:r>
      <w:r w:rsidRPr="388AF582" w:rsidR="009C507B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785A07FC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30F14562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00F64B46">
        <w:rPr>
          <w:rFonts w:ascii="Segoe UI" w:hAnsi="Segoe UI" w:eastAsia="Times New Roman" w:cs="Segoe UI"/>
          <w:noProof/>
          <w:kern w:val="0"/>
          <w:sz w:val="18"/>
          <w:szCs w:val="18"/>
          <w:lang w:eastAsia="en-GB"/>
          <w14:ligatures w14:val="none"/>
        </w:rPr>
        <w:drawing>
          <wp:inline distT="0" distB="0" distL="0" distR="0" wp14:anchorId="36F3BADA" wp14:editId="3F5405A7">
            <wp:extent cx="3060700" cy="755650"/>
            <wp:effectExtent l="0" t="0" r="6350" b="6350"/>
            <wp:docPr id="1572642082" name="Picture 2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 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88AF582" w:rsidR="009C507B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32FF9DBD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13532D09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78F36FC8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2E1450BB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5C69E030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[Practice name]</w:t>
      </w:r>
      <w:r w:rsidRPr="388AF582" w:rsidR="009C507B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64CA6B80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[Address]</w:t>
      </w:r>
      <w:r w:rsidRPr="388AF582" w:rsidR="009C507B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448AF414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[Tel]  </w:t>
      </w:r>
      <w:r w:rsidRPr="388AF582" w:rsidR="009C507B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21C2704B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[Email]</w:t>
      </w:r>
      <w:r w:rsidRPr="388AF582" w:rsidR="009C507B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3B5ABC99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2301FAC6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[Date]</w:t>
      </w:r>
      <w:r w:rsidRPr="388AF582" w:rsidR="009C507B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1DFE327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3BE272A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</w:t>
      </w:r>
      <w:r w:rsidRPr="388AF582" w:rsidR="009C507B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Title_Initial_Surname</w:t>
      </w:r>
      <w:r w:rsidRPr="388AF582" w:rsidR="009C507B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]</w:t>
      </w:r>
      <w:r w:rsidRPr="388AF582" w:rsidR="009C507B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7954E9F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[Patient Address Block]</w:t>
      </w:r>
      <w:r w:rsidRPr="388AF582" w:rsidR="009C507B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49A1D57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Dear [Title] [Surname]</w:t>
      </w:r>
      <w:r w:rsidRPr="388AF582" w:rsidR="009C507B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, </w:t>
      </w:r>
    </w:p>
    <w:p w:rsidRPr="00F64B46" w:rsidR="009C507B" w:rsidP="388AF582" w:rsidRDefault="009C507B" w14:paraId="608743E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40457AB8" w14:textId="112EF64C">
      <w:pPr>
        <w:spacing w:after="0" w:line="240" w:lineRule="auto"/>
        <w:textAlignment w:val="baseline"/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Arial" w:hAnsi="Arial" w:eastAsia="Times New Roman" w:cs="Arial"/>
          <w:b w:val="1"/>
          <w:bCs w:val="1"/>
          <w:kern w:val="0"/>
          <w:sz w:val="22"/>
          <w:szCs w:val="22"/>
          <w:lang w:eastAsia="en-GB"/>
          <w14:ligatures w14:val="none"/>
        </w:rPr>
        <w:t xml:space="preserve">Your </w:t>
      </w:r>
      <w:r w:rsidRPr="388AF582" w:rsidR="009C507B">
        <w:rPr>
          <w:rFonts w:ascii="Arial" w:hAnsi="Arial" w:eastAsia="Times New Roman" w:cs="Arial"/>
          <w:b w:val="1"/>
          <w:bCs w:val="1"/>
          <w:kern w:val="0"/>
          <w:sz w:val="22"/>
          <w:szCs w:val="22"/>
          <w:lang w:eastAsia="en-GB"/>
          <w14:ligatures w14:val="none"/>
        </w:rPr>
        <w:t>anti</w:t>
      </w:r>
      <w:r w:rsidRPr="388AF582" w:rsidR="009C507B">
        <w:rPr>
          <w:rFonts w:ascii="Arial" w:hAnsi="Arial" w:eastAsia="Times New Roman" w:cs="Arial"/>
          <w:b w:val="1"/>
          <w:bCs w:val="1"/>
          <w:kern w:val="0"/>
          <w:sz w:val="22"/>
          <w:szCs w:val="22"/>
          <w:lang w:eastAsia="en-GB"/>
          <w14:ligatures w14:val="none"/>
        </w:rPr>
        <w:t xml:space="preserve">perspirant </w:t>
      </w:r>
      <w:r w:rsidRPr="388AF582" w:rsidR="009C507B">
        <w:rPr>
          <w:rFonts w:ascii="Arial" w:hAnsi="Arial" w:eastAsia="Times New Roman" w:cs="Arial"/>
          <w:b w:val="1"/>
          <w:bCs w:val="1"/>
          <w:kern w:val="0"/>
          <w:sz w:val="22"/>
          <w:szCs w:val="22"/>
          <w:lang w:eastAsia="en-GB"/>
          <w14:ligatures w14:val="none"/>
        </w:rPr>
        <w:t>preparation will no longer be available on NHS Prescription </w:t>
      </w:r>
      <w:r w:rsidRPr="388AF582" w:rsidR="009C507B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 </w:t>
      </w:r>
    </w:p>
    <w:p w:rsidR="388AF582" w:rsidP="388AF582" w:rsidRDefault="388AF582" w14:paraId="116796C2" w14:textId="65316302">
      <w:pPr>
        <w:pStyle w:val="Normal"/>
        <w:spacing w:after="0" w:line="240" w:lineRule="auto"/>
        <w:rPr>
          <w:rFonts w:ascii="Arial" w:hAnsi="Arial" w:eastAsia="Times New Roman" w:cs="Arial"/>
          <w:sz w:val="22"/>
          <w:szCs w:val="22"/>
          <w:lang w:eastAsia="en-GB"/>
        </w:rPr>
      </w:pPr>
    </w:p>
    <w:p w:rsidR="009C507B" w:rsidP="388AF582" w:rsidRDefault="009C507B" w14:paraId="4481B158" w14:textId="77777777">
      <w:pPr>
        <w:spacing w:after="0" w:line="240" w:lineRule="auto"/>
        <w:textAlignment w:val="baseline"/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Arial" w:hAnsi="Arial" w:eastAsia="Times New Roman" w:cs="Arial"/>
          <w:kern w:val="0"/>
          <w:sz w:val="22"/>
          <w:szCs w:val="22"/>
          <w:shd w:val="clear" w:color="auto" w:fill="FFFF00"/>
          <w:lang w:eastAsia="en-GB"/>
          <w14:ligatures w14:val="none"/>
        </w:rPr>
        <w:t>Dear Mr/Mrs/Miss [Surname]</w:t>
      </w:r>
      <w:r w:rsidRPr="388AF582" w:rsidR="009C507B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, </w:t>
      </w:r>
    </w:p>
    <w:p w:rsidRPr="00F64B46" w:rsidR="009C507B" w:rsidP="388AF582" w:rsidRDefault="009C507B" w14:paraId="3E7D6844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</w:p>
    <w:p w:rsidR="009C507B" w:rsidP="388AF582" w:rsidRDefault="009C507B" w14:paraId="6C15D6BC" w14:textId="77777777">
      <w:pPr>
        <w:spacing w:after="0" w:line="240" w:lineRule="auto"/>
        <w:textAlignment w:val="baseline"/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As a practice we constantly review repeat prescriptions to make sure that we are following the latest guidance and providing the best value for the NHS.  </w:t>
      </w:r>
    </w:p>
    <w:p w:rsidRPr="00F64B46" w:rsidR="009C507B" w:rsidP="388AF582" w:rsidRDefault="009C507B" w14:paraId="1CDBE8EE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</w:p>
    <w:p w:rsidR="009C507B" w:rsidP="388AF582" w:rsidRDefault="009C507B" w14:paraId="3B83A50A" w14:textId="77777777">
      <w:pPr>
        <w:spacing w:after="0" w:line="240" w:lineRule="auto"/>
        <w:textAlignment w:val="baseline"/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NHS England published guidance advises that items available to buy from a pharmacy and most supermarkets should no-longer be prescribed, and NHS Dorset have asked GP teams to stop prescribing them.  </w:t>
      </w:r>
    </w:p>
    <w:p w:rsidRPr="00F64B46" w:rsidR="009C507B" w:rsidP="388AF582" w:rsidRDefault="009C507B" w14:paraId="445F3B69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</w:p>
    <w:p w:rsidR="009C507B" w:rsidP="388AF582" w:rsidRDefault="009C507B" w14:paraId="3BDDF2E2" w14:textId="000F6CEE">
      <w:pPr>
        <w:spacing w:after="0" w:line="240" w:lineRule="auto"/>
        <w:textAlignment w:val="baseline"/>
        <w:rPr>
          <w:rFonts w:ascii="Arial" w:hAnsi="Arial" w:eastAsia="Times New Roman" w:cs="Arial"/>
          <w:sz w:val="22"/>
          <w:szCs w:val="22"/>
          <w:lang w:eastAsia="en-GB"/>
        </w:rPr>
      </w:pPr>
      <w:r w:rsidRPr="388AF582" w:rsidR="009C507B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 xml:space="preserve">As a result, your </w:t>
      </w:r>
      <w:r w:rsidRPr="388AF582" w:rsidR="009C507B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anti</w:t>
      </w:r>
      <w:r w:rsidRPr="388AF582" w:rsidR="009C507B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 xml:space="preserve">perspirant </w:t>
      </w:r>
      <w:r w:rsidRPr="388AF582" w:rsidR="009C507B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 xml:space="preserve">preparation </w:t>
      </w:r>
      <w:r w:rsidRPr="388AF582" w:rsidR="009C507B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 xml:space="preserve">will no longer be available on an NHS prescription.  </w:t>
      </w:r>
    </w:p>
    <w:p w:rsidR="009C507B" w:rsidP="388AF582" w:rsidRDefault="009C507B" w14:paraId="7D8F1F6D" w14:textId="6FF9D314">
      <w:pPr>
        <w:spacing w:after="0" w:line="240" w:lineRule="auto"/>
        <w:textAlignment w:val="baseline"/>
        <w:rPr>
          <w:rFonts w:ascii="Arial" w:hAnsi="Arial" w:eastAsia="Times New Roman" w:cs="Arial"/>
          <w:sz w:val="22"/>
          <w:szCs w:val="22"/>
          <w:lang w:eastAsia="en-GB"/>
        </w:rPr>
      </w:pPr>
    </w:p>
    <w:p w:rsidR="009C507B" w:rsidP="388AF582" w:rsidRDefault="009C507B" w14:paraId="6657D9B7" w14:textId="7FC1361F">
      <w:pPr>
        <w:spacing w:before="120" w:beforeAutospacing="off" w:after="120" w:afterAutospacing="off" w:line="276" w:lineRule="auto"/>
        <w:textAlignment w:val="baseline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388AF582" w:rsidR="40DCE72E">
        <w:rPr>
          <w:rFonts w:ascii="Arial" w:hAnsi="Arial" w:eastAsia="Arial" w:cs="Arial"/>
          <w:noProof w:val="0"/>
          <w:sz w:val="22"/>
          <w:szCs w:val="22"/>
          <w:lang w:val="en-GB"/>
        </w:rPr>
        <w:t>These products are available to buy from pharmacies and most supermarkets, therefore you will still have access to these products should you wish to continue using them.</w:t>
      </w:r>
    </w:p>
    <w:p w:rsidR="009C507B" w:rsidP="388AF582" w:rsidRDefault="009C507B" w14:paraId="1BACF49D" w14:textId="3CF3D3B6">
      <w:pPr>
        <w:pStyle w:val="Normal"/>
        <w:spacing w:after="0" w:line="240" w:lineRule="auto"/>
        <w:textAlignment w:val="baseline"/>
        <w:rPr>
          <w:sz w:val="22"/>
          <w:szCs w:val="22"/>
        </w:rPr>
      </w:pPr>
      <w:r w:rsidRPr="388AF582" w:rsidR="40DCE72E">
        <w:rPr>
          <w:rFonts w:ascii="Arial" w:hAnsi="Arial" w:eastAsia="Arial" w:cs="Arial"/>
          <w:noProof w:val="0"/>
          <w:sz w:val="22"/>
          <w:szCs w:val="22"/>
          <w:lang w:val="en-GB"/>
        </w:rPr>
        <w:t>If you would like further information, please visit:</w:t>
      </w:r>
      <w:r w:rsidRPr="388AF582" w:rsidR="40DCE72E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</w:t>
      </w:r>
      <w:hyperlink r:id="R5798c1cda6b8400a">
        <w:r w:rsidRPr="388AF582" w:rsidR="40DCE72E">
          <w:rPr>
            <w:rStyle w:val="Hyperlink"/>
            <w:noProof w:val="0"/>
            <w:sz w:val="22"/>
            <w:szCs w:val="22"/>
            <w:lang w:val="en-GB"/>
          </w:rPr>
          <w:t>www.nhsdorset</w:t>
        </w:r>
        <w:r w:rsidRPr="388AF582" w:rsidR="40DCE72E">
          <w:rPr>
            <w:rStyle w:val="Hyperlink"/>
            <w:noProof w:val="0"/>
            <w:sz w:val="22"/>
            <w:szCs w:val="22"/>
            <w:lang w:val="en-GB"/>
          </w:rPr>
          <w:t>.nhs.uk/helpyournhs</w:t>
        </w:r>
      </w:hyperlink>
    </w:p>
    <w:p w:rsidR="3BB565CE" w:rsidP="388AF582" w:rsidRDefault="3BB565CE" w14:paraId="1BED1B56" w14:textId="582D797B">
      <w:pPr>
        <w:pStyle w:val="Normal"/>
        <w:spacing w:after="0" w:line="240" w:lineRule="auto"/>
        <w:rPr>
          <w:rFonts w:ascii="Arial" w:hAnsi="Arial" w:eastAsia="Arial" w:cs="Arial"/>
          <w:noProof w:val="0"/>
          <w:sz w:val="22"/>
          <w:szCs w:val="22"/>
          <w:lang w:val="en-GB"/>
        </w:rPr>
      </w:pPr>
    </w:p>
    <w:p w:rsidRPr="00F64B46" w:rsidR="009C507B" w:rsidP="388AF582" w:rsidRDefault="009C507B" w14:paraId="369F36DB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</w:p>
    <w:p w:rsidRPr="00F64B46" w:rsidR="009C507B" w:rsidP="388AF582" w:rsidRDefault="009C507B" w14:paraId="3F35BF1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Yours sincerely </w:t>
      </w:r>
    </w:p>
    <w:p w:rsidRPr="00F64B46" w:rsidR="009C507B" w:rsidP="388AF582" w:rsidRDefault="009C507B" w14:paraId="0BF0BAA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2D35AF0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 xml:space="preserve">Dr </w:t>
      </w:r>
      <w:r w:rsidRPr="388AF582" w:rsidR="009C507B">
        <w:rPr>
          <w:rFonts w:ascii="Arial" w:hAnsi="Arial" w:eastAsia="Times New Roman" w:cs="Arial"/>
          <w:kern w:val="0"/>
          <w:sz w:val="22"/>
          <w:szCs w:val="22"/>
          <w:shd w:val="clear" w:color="auto" w:fill="FFFF00"/>
          <w:lang w:eastAsia="en-GB"/>
          <w14:ligatures w14:val="none"/>
        </w:rPr>
        <w:t>[insert name]</w:t>
      </w:r>
      <w:r w:rsidRPr="388AF582" w:rsidR="009C507B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 xml:space="preserve"> and </w:t>
      </w:r>
      <w:r w:rsidRPr="388AF582" w:rsidR="009C507B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partners</w:t>
      </w:r>
      <w:r w:rsidRPr="388AF582" w:rsidR="009C507B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7F894E6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Arial" w:hAnsi="Arial" w:eastAsia="Times New Roman" w:cs="Arial"/>
          <w:kern w:val="0"/>
          <w:sz w:val="22"/>
          <w:szCs w:val="22"/>
          <w:shd w:val="clear" w:color="auto" w:fill="FFFF00"/>
          <w:lang w:eastAsia="en-GB"/>
          <w14:ligatures w14:val="none"/>
        </w:rPr>
        <w:t>[insert practice name]</w:t>
      </w:r>
      <w:r w:rsidRPr="388AF582" w:rsidR="009C507B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5191A69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388AF582" w:rsidR="009C507B">
        <w:rPr>
          <w:rFonts w:ascii="Calibri" w:hAnsi="Calibri" w:eastAsia="Times New Roman" w:cs="Calibr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9C507B" w:rsidP="388AF582" w:rsidRDefault="009C507B" w14:paraId="5BB12C0C" w14:textId="77777777" w14:noSpellErr="1">
      <w:pPr>
        <w:rPr>
          <w:sz w:val="22"/>
          <w:szCs w:val="22"/>
        </w:rPr>
      </w:pPr>
    </w:p>
    <w:p w:rsidR="000F2C1D" w:rsidP="388AF582" w:rsidRDefault="000F2C1D" w14:paraId="6E31F075" w14:textId="77777777" w14:noSpellErr="1">
      <w:pPr>
        <w:rPr>
          <w:sz w:val="22"/>
          <w:szCs w:val="22"/>
        </w:rPr>
      </w:pPr>
    </w:p>
    <w:sectPr w:rsidR="000F2C1D" w:rsidSect="009C507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7B"/>
    <w:rsid w:val="000F2C1D"/>
    <w:rsid w:val="008C046A"/>
    <w:rsid w:val="009C507B"/>
    <w:rsid w:val="00F11BFE"/>
    <w:rsid w:val="14DFBE47"/>
    <w:rsid w:val="388AF582"/>
    <w:rsid w:val="3BB565CE"/>
    <w:rsid w:val="3CDB836E"/>
    <w:rsid w:val="40DCE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9F8A"/>
  <w15:chartTrackingRefBased/>
  <w15:docId w15:val="{EF303806-3F38-4E76-8737-2C2EEC5B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507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Relationship Type="http://schemas.openxmlformats.org/officeDocument/2006/relationships/hyperlink" Target="http://www.nhsdorset.nhs.uk/helpyournhs" TargetMode="External" Id="R5798c1cda6b840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3DC1AFDB4B40AB52F25235D54F0F" ma:contentTypeVersion="16" ma:contentTypeDescription="Create a new document." ma:contentTypeScope="" ma:versionID="01e3d9b09560430bd2708dd5fe4539c3">
  <xsd:schema xmlns:xsd="http://www.w3.org/2001/XMLSchema" xmlns:xs="http://www.w3.org/2001/XMLSchema" xmlns:p="http://schemas.microsoft.com/office/2006/metadata/properties" xmlns:ns2="bc91c963-5e64-4c33-a1dd-6ccdeb60f9b0" xmlns:ns3="f80ce777-2cf9-4f9a-92e4-151e752c5f35" targetNamespace="http://schemas.microsoft.com/office/2006/metadata/properties" ma:root="true" ma:fieldsID="11db58352429e62136c9c0455f0de0e4" ns2:_="" ns3:_="">
    <xsd:import namespace="bc91c963-5e64-4c33-a1dd-6ccdeb60f9b0"/>
    <xsd:import namespace="f80ce777-2cf9-4f9a-92e4-151e752c5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c963-5e64-4c33-a1dd-6ccdeb60f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e777-2cf9-4f9a-92e4-151e752c5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f348deb-a227-463c-acc3-3d4c6d49e941}" ma:internalName="TaxCatchAll" ma:showField="CatchAllData" ma:web="f80ce777-2cf9-4f9a-92e4-151e752c5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1c963-5e64-4c33-a1dd-6ccdeb60f9b0">
      <Terms xmlns="http://schemas.microsoft.com/office/infopath/2007/PartnerControls"/>
    </lcf76f155ced4ddcb4097134ff3c332f>
    <TaxCatchAll xmlns="f80ce777-2cf9-4f9a-92e4-151e752c5f35" xsi:nil="true"/>
  </documentManagement>
</p:properties>
</file>

<file path=customXml/itemProps1.xml><?xml version="1.0" encoding="utf-8"?>
<ds:datastoreItem xmlns:ds="http://schemas.openxmlformats.org/officeDocument/2006/customXml" ds:itemID="{4E838E07-2C0A-4CD3-8444-F5495FF90297}"/>
</file>

<file path=customXml/itemProps2.xml><?xml version="1.0" encoding="utf-8"?>
<ds:datastoreItem xmlns:ds="http://schemas.openxmlformats.org/officeDocument/2006/customXml" ds:itemID="{077CCEB4-3BF2-436E-BA61-00656924A945}"/>
</file>

<file path=customXml/itemProps3.xml><?xml version="1.0" encoding="utf-8"?>
<ds:datastoreItem xmlns:ds="http://schemas.openxmlformats.org/officeDocument/2006/customXml" ds:itemID="{2A5689BC-93E6-483B-8C4E-9C0A7CA4B8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 Dorset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Ruston, Sam (NHS Dorset)</dc:creator>
  <keywords/>
  <dc:description/>
  <lastModifiedBy>Ruston, Sam (NHS Dorset)</lastModifiedBy>
  <revision>5</revision>
  <dcterms:created xsi:type="dcterms:W3CDTF">2024-05-10T12:27:00.0000000Z</dcterms:created>
  <dcterms:modified xsi:type="dcterms:W3CDTF">2024-05-24T11:11:57.6984054Z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  <property fmtid="{D5CDD505-2E9C-101B-9397-08002B2CF9AE}" pid="3" name="MediaServiceImageTags">
    <vt:lpwstr/>
  </property>
</Properties>
</file>