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32DF" w14:textId="77777777" w:rsidR="00CA2557" w:rsidRPr="002E49E0" w:rsidRDefault="00CA2557" w:rsidP="00CA2557">
      <w:pPr>
        <w:jc w:val="right"/>
        <w:rPr>
          <w:color w:val="FF0000"/>
        </w:rPr>
      </w:pPr>
      <w:r w:rsidRPr="002E49E0">
        <w:rPr>
          <w:color w:val="FF0000"/>
        </w:rPr>
        <w:t>[practice logo]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A2557" w:rsidRPr="002E49E0" w14:paraId="254C9853" w14:textId="77777777" w:rsidTr="00190DB2">
        <w:tc>
          <w:tcPr>
            <w:tcW w:w="4621" w:type="dxa"/>
          </w:tcPr>
          <w:p w14:paraId="33FA7166" w14:textId="77777777" w:rsidR="00CA2557" w:rsidRPr="002E49E0" w:rsidRDefault="00CA2557" w:rsidP="00190DB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621" w:type="dxa"/>
          </w:tcPr>
          <w:p w14:paraId="29DD2E79" w14:textId="77777777" w:rsidR="00CA2557" w:rsidRPr="002E49E0" w:rsidRDefault="00CA2557" w:rsidP="00190DB2">
            <w:pPr>
              <w:jc w:val="right"/>
              <w:rPr>
                <w:rFonts w:asciiTheme="minorHAnsi" w:hAnsiTheme="minorHAnsi"/>
                <w:color w:val="FF0000"/>
              </w:rPr>
            </w:pPr>
            <w:r w:rsidRPr="002E49E0">
              <w:rPr>
                <w:rFonts w:asciiTheme="minorHAnsi" w:hAnsiTheme="minorHAnsi"/>
                <w:color w:val="FF0000"/>
              </w:rPr>
              <w:t>[practice address]</w:t>
            </w:r>
          </w:p>
        </w:tc>
      </w:tr>
      <w:tr w:rsidR="00CA2557" w:rsidRPr="002E49E0" w14:paraId="355D8FA5" w14:textId="77777777" w:rsidTr="00190DB2">
        <w:tc>
          <w:tcPr>
            <w:tcW w:w="4621" w:type="dxa"/>
          </w:tcPr>
          <w:p w14:paraId="067C5CC1" w14:textId="77777777" w:rsidR="00CA2557" w:rsidRPr="002E49E0" w:rsidRDefault="00CA2557" w:rsidP="00190DB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621" w:type="dxa"/>
          </w:tcPr>
          <w:p w14:paraId="6BFF1F38" w14:textId="77777777" w:rsidR="00CA2557" w:rsidRPr="002E49E0" w:rsidRDefault="00CA2557" w:rsidP="00190DB2">
            <w:pPr>
              <w:jc w:val="right"/>
              <w:rPr>
                <w:rFonts w:asciiTheme="minorHAnsi" w:hAnsiTheme="minorHAnsi"/>
                <w:color w:val="FF0000"/>
              </w:rPr>
            </w:pPr>
            <w:r w:rsidRPr="002E49E0">
              <w:rPr>
                <w:rFonts w:asciiTheme="minorHAnsi" w:hAnsiTheme="minorHAnsi"/>
                <w:color w:val="FF0000"/>
              </w:rPr>
              <w:t>[practice address]</w:t>
            </w:r>
          </w:p>
        </w:tc>
      </w:tr>
      <w:tr w:rsidR="00CA2557" w:rsidRPr="002E49E0" w14:paraId="1832F0A8" w14:textId="77777777" w:rsidTr="00190DB2">
        <w:tc>
          <w:tcPr>
            <w:tcW w:w="4621" w:type="dxa"/>
            <w:vAlign w:val="center"/>
          </w:tcPr>
          <w:p w14:paraId="615C80C9" w14:textId="77777777" w:rsidR="00CA2557" w:rsidRPr="002E49E0" w:rsidRDefault="00CA2557" w:rsidP="00190DB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621" w:type="dxa"/>
          </w:tcPr>
          <w:p w14:paraId="34C582AD" w14:textId="77777777" w:rsidR="00CA2557" w:rsidRPr="002E49E0" w:rsidRDefault="00CA2557" w:rsidP="00190DB2">
            <w:pPr>
              <w:jc w:val="right"/>
              <w:rPr>
                <w:rFonts w:asciiTheme="minorHAnsi" w:hAnsiTheme="minorHAnsi"/>
                <w:color w:val="FF0000"/>
              </w:rPr>
            </w:pPr>
            <w:r w:rsidRPr="002E49E0">
              <w:rPr>
                <w:rFonts w:asciiTheme="minorHAnsi" w:hAnsiTheme="minorHAnsi"/>
                <w:color w:val="FF0000"/>
              </w:rPr>
              <w:t>[practice address]</w:t>
            </w:r>
          </w:p>
        </w:tc>
      </w:tr>
      <w:tr w:rsidR="00CA2557" w:rsidRPr="002E49E0" w14:paraId="36FAB3B9" w14:textId="77777777" w:rsidTr="00190DB2">
        <w:tc>
          <w:tcPr>
            <w:tcW w:w="4621" w:type="dxa"/>
            <w:vAlign w:val="center"/>
          </w:tcPr>
          <w:p w14:paraId="75470D48" w14:textId="77777777" w:rsidR="00CA2557" w:rsidRPr="002E49E0" w:rsidRDefault="00CA2557" w:rsidP="00190DB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621" w:type="dxa"/>
          </w:tcPr>
          <w:p w14:paraId="41D58276" w14:textId="77777777" w:rsidR="00CA2557" w:rsidRPr="002E49E0" w:rsidRDefault="00CA2557" w:rsidP="00190DB2">
            <w:pPr>
              <w:jc w:val="right"/>
              <w:rPr>
                <w:rFonts w:asciiTheme="minorHAnsi" w:hAnsiTheme="minorHAnsi"/>
                <w:color w:val="FF0000"/>
              </w:rPr>
            </w:pPr>
            <w:r w:rsidRPr="002E49E0">
              <w:rPr>
                <w:rFonts w:asciiTheme="minorHAnsi" w:hAnsiTheme="minorHAnsi"/>
                <w:color w:val="FF0000"/>
              </w:rPr>
              <w:t>[practice address]</w:t>
            </w:r>
          </w:p>
        </w:tc>
      </w:tr>
      <w:tr w:rsidR="00CA2557" w:rsidRPr="002E49E0" w14:paraId="34C0C895" w14:textId="77777777" w:rsidTr="00190DB2">
        <w:tc>
          <w:tcPr>
            <w:tcW w:w="4621" w:type="dxa"/>
            <w:vAlign w:val="center"/>
          </w:tcPr>
          <w:p w14:paraId="4ACD854A" w14:textId="77777777" w:rsidR="00CA2557" w:rsidRPr="002E49E0" w:rsidRDefault="00CA2557" w:rsidP="00190DB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621" w:type="dxa"/>
          </w:tcPr>
          <w:p w14:paraId="497F53DB" w14:textId="77777777" w:rsidR="00CA2557" w:rsidRPr="002E49E0" w:rsidRDefault="00CA2557" w:rsidP="00190DB2">
            <w:pPr>
              <w:jc w:val="right"/>
              <w:rPr>
                <w:rFonts w:asciiTheme="minorHAnsi" w:hAnsiTheme="minorHAnsi"/>
                <w:color w:val="FF0000"/>
              </w:rPr>
            </w:pPr>
          </w:p>
        </w:tc>
      </w:tr>
      <w:tr w:rsidR="00CA2557" w:rsidRPr="002E49E0" w14:paraId="0455FD09" w14:textId="77777777" w:rsidTr="00190DB2">
        <w:tc>
          <w:tcPr>
            <w:tcW w:w="4621" w:type="dxa"/>
            <w:vAlign w:val="center"/>
          </w:tcPr>
          <w:p w14:paraId="62DBD5AB" w14:textId="77777777" w:rsidR="00CA2557" w:rsidRPr="002E49E0" w:rsidRDefault="00CA2557" w:rsidP="00190DB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621" w:type="dxa"/>
          </w:tcPr>
          <w:p w14:paraId="26A0DD49" w14:textId="77777777" w:rsidR="00CA2557" w:rsidRPr="002E49E0" w:rsidRDefault="00CA2557" w:rsidP="00190DB2">
            <w:pPr>
              <w:jc w:val="right"/>
              <w:rPr>
                <w:rFonts w:asciiTheme="minorHAnsi" w:hAnsiTheme="minorHAnsi"/>
                <w:color w:val="FF0000"/>
              </w:rPr>
            </w:pPr>
          </w:p>
        </w:tc>
      </w:tr>
      <w:tr w:rsidR="00CA2557" w:rsidRPr="002E49E0" w14:paraId="18FA200D" w14:textId="77777777" w:rsidTr="00190DB2">
        <w:tc>
          <w:tcPr>
            <w:tcW w:w="4621" w:type="dxa"/>
            <w:vAlign w:val="center"/>
          </w:tcPr>
          <w:p w14:paraId="71D8E8A1" w14:textId="77777777" w:rsidR="00CA2557" w:rsidRPr="002E49E0" w:rsidRDefault="00CA2557" w:rsidP="00190DB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621" w:type="dxa"/>
          </w:tcPr>
          <w:p w14:paraId="296168B1" w14:textId="77777777" w:rsidR="00CA2557" w:rsidRPr="002E49E0" w:rsidRDefault="00CA2557" w:rsidP="00190DB2">
            <w:pPr>
              <w:jc w:val="right"/>
              <w:rPr>
                <w:rFonts w:asciiTheme="minorHAnsi" w:hAnsiTheme="minorHAnsi"/>
                <w:color w:val="FF0000"/>
              </w:rPr>
            </w:pPr>
            <w:r w:rsidRPr="002E49E0">
              <w:rPr>
                <w:rFonts w:asciiTheme="minorHAnsi" w:hAnsiTheme="minorHAnsi"/>
                <w:color w:val="FF0000"/>
              </w:rPr>
              <w:t>Tel: [practice telephone]</w:t>
            </w:r>
          </w:p>
        </w:tc>
      </w:tr>
      <w:tr w:rsidR="00CA2557" w:rsidRPr="002E49E0" w14:paraId="23E64E68" w14:textId="77777777" w:rsidTr="00190DB2">
        <w:tc>
          <w:tcPr>
            <w:tcW w:w="4621" w:type="dxa"/>
            <w:vAlign w:val="center"/>
          </w:tcPr>
          <w:p w14:paraId="4EAC4CB7" w14:textId="77777777" w:rsidR="00CA2557" w:rsidRPr="002E49E0" w:rsidRDefault="00CA2557" w:rsidP="00190DB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621" w:type="dxa"/>
          </w:tcPr>
          <w:p w14:paraId="4307F8F3" w14:textId="77777777" w:rsidR="00CA2557" w:rsidRPr="002E49E0" w:rsidRDefault="00CA2557" w:rsidP="00190DB2">
            <w:pPr>
              <w:jc w:val="right"/>
              <w:rPr>
                <w:rFonts w:asciiTheme="minorHAnsi" w:hAnsiTheme="minorHAnsi"/>
                <w:color w:val="FF0000"/>
              </w:rPr>
            </w:pPr>
            <w:r w:rsidRPr="002E49E0">
              <w:rPr>
                <w:rFonts w:asciiTheme="minorHAnsi" w:hAnsiTheme="minorHAnsi"/>
                <w:color w:val="FF0000"/>
              </w:rPr>
              <w:t>[Practice website]</w:t>
            </w:r>
          </w:p>
        </w:tc>
      </w:tr>
      <w:tr w:rsidR="00CA2557" w:rsidRPr="002E49E0" w14:paraId="7AD12314" w14:textId="77777777" w:rsidTr="00190DB2">
        <w:tc>
          <w:tcPr>
            <w:tcW w:w="4621" w:type="dxa"/>
            <w:vAlign w:val="center"/>
          </w:tcPr>
          <w:p w14:paraId="555AB43C" w14:textId="77777777" w:rsidR="00CA2557" w:rsidRPr="002E49E0" w:rsidRDefault="00CA2557" w:rsidP="00190DB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621" w:type="dxa"/>
          </w:tcPr>
          <w:p w14:paraId="13C15471" w14:textId="77777777" w:rsidR="00CA2557" w:rsidRPr="002E49E0" w:rsidRDefault="00CA2557" w:rsidP="00190DB2">
            <w:pPr>
              <w:jc w:val="right"/>
              <w:rPr>
                <w:rFonts w:asciiTheme="minorHAnsi" w:hAnsiTheme="minorHAnsi"/>
                <w:color w:val="FF0000"/>
              </w:rPr>
            </w:pPr>
          </w:p>
        </w:tc>
      </w:tr>
    </w:tbl>
    <w:p w14:paraId="443BA0AA" w14:textId="77777777" w:rsidR="00CA2557" w:rsidRDefault="00CA2557" w:rsidP="00CA2557">
      <w:pPr>
        <w:spacing w:before="240" w:after="240"/>
        <w:jc w:val="right"/>
        <w:rPr>
          <w:color w:val="FF0000"/>
        </w:rPr>
      </w:pPr>
      <w:r w:rsidRPr="002E49E0">
        <w:rPr>
          <w:color w:val="FF0000"/>
        </w:rPr>
        <w:t>[date]</w:t>
      </w:r>
    </w:p>
    <w:p w14:paraId="3E8F70E6" w14:textId="77777777" w:rsidR="00CA2557" w:rsidRPr="00F82614" w:rsidRDefault="00CA2557" w:rsidP="00CA2557">
      <w:pPr>
        <w:spacing w:before="240" w:after="240"/>
        <w:rPr>
          <w:rFonts w:asciiTheme="minorHAnsi" w:hAnsiTheme="minorHAnsi" w:cstheme="minorHAnsi"/>
          <w:color w:val="FF0000"/>
          <w:sz w:val="22"/>
          <w:szCs w:val="22"/>
        </w:rPr>
      </w:pPr>
      <w:r w:rsidRPr="00F82614">
        <w:rPr>
          <w:rFonts w:asciiTheme="minorHAnsi" w:hAnsiTheme="minorHAnsi" w:cstheme="minorHAnsi"/>
          <w:sz w:val="22"/>
          <w:szCs w:val="22"/>
        </w:rPr>
        <w:t xml:space="preserve">Dear </w:t>
      </w:r>
      <w:r w:rsidRPr="00F82614">
        <w:rPr>
          <w:rFonts w:asciiTheme="minorHAnsi" w:hAnsiTheme="minorHAnsi" w:cstheme="minorHAnsi"/>
          <w:color w:val="FF0000"/>
          <w:sz w:val="22"/>
          <w:szCs w:val="22"/>
        </w:rPr>
        <w:t>[patient’s name]</w:t>
      </w:r>
    </w:p>
    <w:p w14:paraId="4313B226" w14:textId="77777777" w:rsidR="00CA2557" w:rsidRPr="00F50F67" w:rsidRDefault="00CA2557" w:rsidP="0026104C">
      <w:pPr>
        <w:rPr>
          <w:rFonts w:asciiTheme="minorHAnsi" w:hAnsiTheme="minorHAnsi" w:cstheme="minorHAnsi"/>
          <w:sz w:val="22"/>
          <w:szCs w:val="22"/>
        </w:rPr>
      </w:pPr>
    </w:p>
    <w:p w14:paraId="1CED3240" w14:textId="7FD247EA" w:rsidR="00F0323D" w:rsidRDefault="00F0323D" w:rsidP="0026104C">
      <w:pP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Within the practice we regularly review our patients’ treatment to ensure local and national guidelines are being followed and that all treatment complies with current best practice.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411DDADD" w14:textId="77777777" w:rsidR="005C794B" w:rsidRDefault="005C794B" w:rsidP="0026104C">
      <w:pPr>
        <w:rPr>
          <w:rFonts w:asciiTheme="minorHAnsi" w:hAnsiTheme="minorHAnsi" w:cstheme="minorHAnsi"/>
          <w:sz w:val="22"/>
          <w:szCs w:val="22"/>
        </w:rPr>
      </w:pPr>
    </w:p>
    <w:p w14:paraId="7625E4FC" w14:textId="0B0A942E" w:rsidR="0026104C" w:rsidRPr="00F50F67" w:rsidRDefault="0026104C" w:rsidP="0026104C">
      <w:pPr>
        <w:rPr>
          <w:rFonts w:asciiTheme="minorHAnsi" w:hAnsiTheme="minorHAnsi" w:cstheme="minorHAnsi"/>
          <w:sz w:val="22"/>
          <w:szCs w:val="22"/>
        </w:rPr>
      </w:pPr>
      <w:r w:rsidRPr="00F50F67">
        <w:rPr>
          <w:rFonts w:asciiTheme="minorHAnsi" w:hAnsiTheme="minorHAnsi" w:cstheme="minorHAnsi"/>
          <w:sz w:val="22"/>
          <w:szCs w:val="22"/>
        </w:rPr>
        <w:t xml:space="preserve">Guidance has </w:t>
      </w:r>
      <w:r w:rsidR="005C794B">
        <w:rPr>
          <w:rFonts w:asciiTheme="minorHAnsi" w:hAnsiTheme="minorHAnsi" w:cstheme="minorHAnsi"/>
          <w:sz w:val="22"/>
          <w:szCs w:val="22"/>
        </w:rPr>
        <w:t xml:space="preserve">recently </w:t>
      </w:r>
      <w:r w:rsidRPr="00F50F67">
        <w:rPr>
          <w:rFonts w:asciiTheme="minorHAnsi" w:hAnsiTheme="minorHAnsi" w:cstheme="minorHAnsi"/>
          <w:sz w:val="22"/>
          <w:szCs w:val="22"/>
        </w:rPr>
        <w:t>changed in D</w:t>
      </w:r>
      <w:r w:rsidR="007F4799" w:rsidRPr="00F50F67">
        <w:rPr>
          <w:rFonts w:asciiTheme="minorHAnsi" w:hAnsiTheme="minorHAnsi" w:cstheme="minorHAnsi"/>
          <w:sz w:val="22"/>
          <w:szCs w:val="22"/>
        </w:rPr>
        <w:t xml:space="preserve">orset </w:t>
      </w:r>
      <w:r w:rsidR="00C7020E" w:rsidRPr="00F50F67">
        <w:rPr>
          <w:rFonts w:asciiTheme="minorHAnsi" w:hAnsiTheme="minorHAnsi" w:cstheme="minorHAnsi"/>
          <w:sz w:val="22"/>
          <w:szCs w:val="22"/>
        </w:rPr>
        <w:t>and nationally</w:t>
      </w:r>
      <w:r w:rsidRPr="00F50F67">
        <w:rPr>
          <w:rFonts w:asciiTheme="minorHAnsi" w:hAnsiTheme="minorHAnsi" w:cstheme="minorHAnsi"/>
          <w:sz w:val="22"/>
          <w:szCs w:val="22"/>
        </w:rPr>
        <w:t xml:space="preserve"> regarding the </w:t>
      </w:r>
      <w:r w:rsidR="003B0EA8" w:rsidRPr="00F50F67">
        <w:rPr>
          <w:rFonts w:asciiTheme="minorHAnsi" w:hAnsiTheme="minorHAnsi" w:cstheme="minorHAnsi"/>
          <w:sz w:val="22"/>
          <w:szCs w:val="22"/>
        </w:rPr>
        <w:t>first-choice</w:t>
      </w:r>
      <w:r w:rsidRPr="00F50F67">
        <w:rPr>
          <w:rFonts w:asciiTheme="minorHAnsi" w:hAnsiTheme="minorHAnsi" w:cstheme="minorHAnsi"/>
          <w:sz w:val="22"/>
          <w:szCs w:val="22"/>
        </w:rPr>
        <w:t xml:space="preserve"> anticoagulant (blood thinner).  There are </w:t>
      </w:r>
      <w:proofErr w:type="gramStart"/>
      <w:r w:rsidRPr="00F50F67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F50F67">
        <w:rPr>
          <w:rFonts w:asciiTheme="minorHAnsi" w:hAnsiTheme="minorHAnsi" w:cstheme="minorHAnsi"/>
          <w:sz w:val="22"/>
          <w:szCs w:val="22"/>
        </w:rPr>
        <w:t xml:space="preserve"> medications available in this class, doctors have been advised that a medication called </w:t>
      </w:r>
      <w:r w:rsidRPr="00F50F67">
        <w:rPr>
          <w:rFonts w:asciiTheme="minorHAnsi" w:hAnsiTheme="minorHAnsi" w:cstheme="minorHAnsi"/>
          <w:b/>
          <w:sz w:val="22"/>
          <w:szCs w:val="22"/>
        </w:rPr>
        <w:t>edoxaban</w:t>
      </w:r>
      <w:r w:rsidRPr="00F50F67">
        <w:rPr>
          <w:rFonts w:asciiTheme="minorHAnsi" w:hAnsiTheme="minorHAnsi" w:cstheme="minorHAnsi"/>
          <w:sz w:val="22"/>
          <w:szCs w:val="22"/>
        </w:rPr>
        <w:t xml:space="preserve"> is now the </w:t>
      </w:r>
      <w:r w:rsidR="003B0EA8" w:rsidRPr="00F50F67">
        <w:rPr>
          <w:rFonts w:asciiTheme="minorHAnsi" w:hAnsiTheme="minorHAnsi" w:cstheme="minorHAnsi"/>
          <w:sz w:val="22"/>
          <w:szCs w:val="22"/>
        </w:rPr>
        <w:t>first-choice</w:t>
      </w:r>
      <w:r w:rsidRPr="00F50F67">
        <w:rPr>
          <w:rFonts w:asciiTheme="minorHAnsi" w:hAnsiTheme="minorHAnsi" w:cstheme="minorHAnsi"/>
          <w:sz w:val="22"/>
          <w:szCs w:val="22"/>
        </w:rPr>
        <w:t xml:space="preserve"> medication for all patients. </w:t>
      </w:r>
      <w:r w:rsidR="00DE3E83" w:rsidRPr="00F50F67">
        <w:rPr>
          <w:rFonts w:asciiTheme="minorHAnsi" w:hAnsiTheme="minorHAnsi" w:cstheme="minorHAnsi"/>
          <w:sz w:val="22"/>
          <w:szCs w:val="22"/>
        </w:rPr>
        <w:t xml:space="preserve"> All practices are </w:t>
      </w:r>
      <w:r w:rsidR="00D8369C" w:rsidRPr="00F50F67">
        <w:rPr>
          <w:rFonts w:asciiTheme="minorHAnsi" w:hAnsiTheme="minorHAnsi" w:cstheme="minorHAnsi"/>
          <w:sz w:val="22"/>
          <w:szCs w:val="22"/>
        </w:rPr>
        <w:t xml:space="preserve">being encouraged to </w:t>
      </w:r>
      <w:r w:rsidR="00DE3E83" w:rsidRPr="00F50F67">
        <w:rPr>
          <w:rFonts w:asciiTheme="minorHAnsi" w:hAnsiTheme="minorHAnsi" w:cstheme="minorHAnsi"/>
          <w:sz w:val="22"/>
          <w:szCs w:val="22"/>
        </w:rPr>
        <w:t>review their</w:t>
      </w:r>
      <w:r w:rsidRPr="00F50F67">
        <w:rPr>
          <w:rFonts w:asciiTheme="minorHAnsi" w:hAnsiTheme="minorHAnsi" w:cstheme="minorHAnsi"/>
          <w:sz w:val="22"/>
          <w:szCs w:val="22"/>
        </w:rPr>
        <w:t xml:space="preserve"> prescribing of oral anticoagulants for patients with atrial fibrillation.  </w:t>
      </w:r>
    </w:p>
    <w:p w14:paraId="405A37CA" w14:textId="601B1640" w:rsidR="003102E8" w:rsidRPr="00F50F67" w:rsidRDefault="003102E8" w:rsidP="0026104C">
      <w:pPr>
        <w:rPr>
          <w:rFonts w:asciiTheme="minorHAnsi" w:hAnsiTheme="minorHAnsi" w:cstheme="minorHAnsi"/>
          <w:sz w:val="22"/>
          <w:szCs w:val="22"/>
        </w:rPr>
      </w:pPr>
    </w:p>
    <w:p w14:paraId="266B4C6D" w14:textId="7C0252BC" w:rsidR="003102E8" w:rsidRPr="00F50F67" w:rsidRDefault="003102E8" w:rsidP="003102E8">
      <w:pPr>
        <w:rPr>
          <w:rFonts w:asciiTheme="minorHAnsi" w:hAnsiTheme="minorHAnsi" w:cstheme="minorHAnsi"/>
          <w:sz w:val="22"/>
          <w:szCs w:val="22"/>
        </w:rPr>
      </w:pPr>
      <w:r w:rsidRPr="00F50F67">
        <w:rPr>
          <w:rFonts w:asciiTheme="minorHAnsi" w:hAnsiTheme="minorHAnsi" w:cstheme="minorHAnsi"/>
          <w:sz w:val="22"/>
          <w:szCs w:val="22"/>
        </w:rPr>
        <w:t>Research shows that edoxaban is safe and effective at reducing the risk of stroke in people with atrial fibrillation and is now available at a lower cost to the NHS.</w:t>
      </w:r>
      <w:r w:rsidR="00B86B02">
        <w:rPr>
          <w:rFonts w:asciiTheme="minorHAnsi" w:hAnsiTheme="minorHAnsi" w:cstheme="minorHAnsi"/>
          <w:sz w:val="22"/>
          <w:szCs w:val="22"/>
        </w:rPr>
        <w:t xml:space="preserve"> I</w:t>
      </w:r>
      <w:r w:rsidR="00B86B02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n the current financial climate, it </w:t>
      </w:r>
      <w:proofErr w:type="gramStart"/>
      <w:r w:rsidR="00B86B02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wou</w:t>
      </w:r>
      <w:r w:rsidR="00C21545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ld</w:t>
      </w:r>
      <w:proofErr w:type="gramEnd"/>
      <w:r w:rsidR="00B86B02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seem inappropriate to be prescribing more expensive products if they have no clinical benefit for </w:t>
      </w:r>
      <w:r w:rsidR="00B93AE4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you as </w:t>
      </w:r>
      <w:r w:rsidR="00B86B02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the patient.</w:t>
      </w:r>
    </w:p>
    <w:p w14:paraId="79D9C7C1" w14:textId="32D13538" w:rsidR="00C962D5" w:rsidRPr="00F50F67" w:rsidRDefault="00C962D5" w:rsidP="0026104C">
      <w:pPr>
        <w:rPr>
          <w:rFonts w:asciiTheme="minorHAnsi" w:hAnsiTheme="minorHAnsi" w:cstheme="minorHAnsi"/>
          <w:sz w:val="22"/>
          <w:szCs w:val="22"/>
        </w:rPr>
      </w:pPr>
    </w:p>
    <w:p w14:paraId="1EF373CC" w14:textId="7F4B48AC" w:rsidR="00C962D5" w:rsidRPr="00F50F67" w:rsidRDefault="00C962D5" w:rsidP="0026104C">
      <w:pPr>
        <w:rPr>
          <w:rFonts w:asciiTheme="minorHAnsi" w:hAnsiTheme="minorHAnsi" w:cstheme="minorHAnsi"/>
          <w:sz w:val="22"/>
          <w:szCs w:val="22"/>
        </w:rPr>
      </w:pPr>
      <w:r w:rsidRPr="00F50F67">
        <w:rPr>
          <w:rFonts w:asciiTheme="minorHAnsi" w:hAnsiTheme="minorHAnsi" w:cstheme="minorHAnsi"/>
          <w:sz w:val="22"/>
          <w:szCs w:val="22"/>
        </w:rPr>
        <w:t xml:space="preserve">We would </w:t>
      </w:r>
      <w:r w:rsidR="00985C82">
        <w:rPr>
          <w:rFonts w:asciiTheme="minorHAnsi" w:hAnsiTheme="minorHAnsi" w:cstheme="minorHAnsi"/>
          <w:sz w:val="22"/>
          <w:szCs w:val="22"/>
        </w:rPr>
        <w:t xml:space="preserve">therefore </w:t>
      </w:r>
      <w:r w:rsidRPr="00F50F67">
        <w:rPr>
          <w:rFonts w:asciiTheme="minorHAnsi" w:hAnsiTheme="minorHAnsi" w:cstheme="minorHAnsi"/>
          <w:sz w:val="22"/>
          <w:szCs w:val="22"/>
        </w:rPr>
        <w:t xml:space="preserve">like to invite you for a review of </w:t>
      </w:r>
      <w:r w:rsidR="00EA493E" w:rsidRPr="00F50F67">
        <w:rPr>
          <w:rFonts w:asciiTheme="minorHAnsi" w:hAnsiTheme="minorHAnsi" w:cstheme="minorHAnsi"/>
          <w:sz w:val="22"/>
          <w:szCs w:val="22"/>
        </w:rPr>
        <w:t xml:space="preserve">your blood thinner so we can discuss which medication is right for you, </w:t>
      </w:r>
      <w:r w:rsidR="000E3D63" w:rsidRPr="00F50F67">
        <w:rPr>
          <w:rFonts w:asciiTheme="minorHAnsi" w:hAnsiTheme="minorHAnsi" w:cstheme="minorHAnsi"/>
          <w:sz w:val="22"/>
          <w:szCs w:val="22"/>
        </w:rPr>
        <w:t>considering</w:t>
      </w:r>
      <w:r w:rsidR="00EA493E" w:rsidRPr="00F50F67">
        <w:rPr>
          <w:rFonts w:asciiTheme="minorHAnsi" w:hAnsiTheme="minorHAnsi" w:cstheme="minorHAnsi"/>
          <w:sz w:val="22"/>
          <w:szCs w:val="22"/>
        </w:rPr>
        <w:t xml:space="preserve"> this new guidance</w:t>
      </w:r>
      <w:r w:rsidR="000E3D63" w:rsidRPr="00F50F67">
        <w:rPr>
          <w:rFonts w:asciiTheme="minorHAnsi" w:hAnsiTheme="minorHAnsi" w:cstheme="minorHAnsi"/>
          <w:sz w:val="22"/>
          <w:szCs w:val="22"/>
        </w:rPr>
        <w:t>.</w:t>
      </w:r>
    </w:p>
    <w:p w14:paraId="76BF717B" w14:textId="29718328" w:rsidR="006F7472" w:rsidRPr="00F50F67" w:rsidRDefault="006F7472" w:rsidP="0026104C">
      <w:pPr>
        <w:rPr>
          <w:rFonts w:asciiTheme="minorHAnsi" w:hAnsiTheme="minorHAnsi" w:cstheme="minorHAnsi"/>
          <w:sz w:val="22"/>
          <w:szCs w:val="22"/>
        </w:rPr>
      </w:pPr>
    </w:p>
    <w:p w14:paraId="02C16423" w14:textId="0706D1A8" w:rsidR="006F7472" w:rsidRDefault="006F7472" w:rsidP="0026104C">
      <w:pPr>
        <w:rPr>
          <w:rFonts w:ascii="Arial" w:hAnsi="Arial" w:cs="Arial"/>
        </w:rPr>
      </w:pPr>
      <w:r w:rsidRPr="00F50F67">
        <w:rPr>
          <w:rFonts w:asciiTheme="minorHAnsi" w:hAnsiTheme="minorHAnsi" w:cstheme="minorHAnsi"/>
          <w:sz w:val="22"/>
          <w:szCs w:val="22"/>
        </w:rPr>
        <w:t xml:space="preserve">Please contact our reception team to </w:t>
      </w:r>
      <w:r w:rsidR="00235C29" w:rsidRPr="00F50F67">
        <w:rPr>
          <w:rFonts w:asciiTheme="minorHAnsi" w:hAnsiTheme="minorHAnsi" w:cstheme="minorHAnsi"/>
          <w:sz w:val="22"/>
          <w:szCs w:val="22"/>
        </w:rPr>
        <w:t xml:space="preserve">arrange a face to face, or telephone consultation </w:t>
      </w:r>
      <w:r w:rsidR="00763C4B" w:rsidRPr="00F50F67">
        <w:rPr>
          <w:rFonts w:asciiTheme="minorHAnsi" w:hAnsiTheme="minorHAnsi" w:cstheme="minorHAnsi"/>
          <w:sz w:val="22"/>
          <w:szCs w:val="22"/>
        </w:rPr>
        <w:t>with your GP/our pract</w:t>
      </w:r>
      <w:r w:rsidR="00DB0FB5" w:rsidRPr="00F50F67">
        <w:rPr>
          <w:rFonts w:asciiTheme="minorHAnsi" w:hAnsiTheme="minorHAnsi" w:cstheme="minorHAnsi"/>
          <w:sz w:val="22"/>
          <w:szCs w:val="22"/>
        </w:rPr>
        <w:t>ice pharmacist/</w:t>
      </w:r>
      <w:r w:rsidR="00B43BC0" w:rsidRPr="00F50F67">
        <w:rPr>
          <w:rFonts w:asciiTheme="minorHAnsi" w:hAnsiTheme="minorHAnsi" w:cstheme="minorHAnsi"/>
          <w:sz w:val="22"/>
          <w:szCs w:val="22"/>
        </w:rPr>
        <w:t xml:space="preserve">our </w:t>
      </w:r>
      <w:r w:rsidR="00DB0FB5" w:rsidRPr="00F50F67">
        <w:rPr>
          <w:rFonts w:asciiTheme="minorHAnsi" w:hAnsiTheme="minorHAnsi" w:cstheme="minorHAnsi"/>
          <w:sz w:val="22"/>
          <w:szCs w:val="22"/>
        </w:rPr>
        <w:t>PCN pharmacist.</w:t>
      </w:r>
      <w:r w:rsidR="00F50F67" w:rsidRPr="00F50F6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F50F67" w:rsidRPr="00F82614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proofErr w:type="gramStart"/>
      <w:r w:rsidR="00F50F67" w:rsidRPr="00F82614">
        <w:rPr>
          <w:rFonts w:asciiTheme="minorHAnsi" w:hAnsiTheme="minorHAnsi" w:cstheme="minorHAnsi"/>
          <w:b/>
          <w:color w:val="FF0000"/>
          <w:sz w:val="22"/>
          <w:szCs w:val="22"/>
        </w:rPr>
        <w:t>delete</w:t>
      </w:r>
      <w:proofErr w:type="gramEnd"/>
      <w:r w:rsidR="00F50F67" w:rsidRPr="00F8261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as appropriate)</w:t>
      </w:r>
    </w:p>
    <w:p w14:paraId="7625E4FE" w14:textId="5C4D3F49" w:rsidR="0026104C" w:rsidRDefault="0026104C" w:rsidP="0026104C">
      <w:pPr>
        <w:rPr>
          <w:rFonts w:ascii="Arial" w:hAnsi="Arial" w:cs="Arial"/>
        </w:rPr>
      </w:pPr>
    </w:p>
    <w:p w14:paraId="7625E4FF" w14:textId="77777777" w:rsidR="0026104C" w:rsidRDefault="0026104C" w:rsidP="0026104C">
      <w:pPr>
        <w:rPr>
          <w:rFonts w:ascii="Arial" w:hAnsi="Arial" w:cs="Arial"/>
        </w:rPr>
      </w:pPr>
    </w:p>
    <w:p w14:paraId="7625E501" w14:textId="77777777" w:rsidR="0026104C" w:rsidRDefault="0026104C" w:rsidP="0026104C">
      <w:pPr>
        <w:rPr>
          <w:rFonts w:ascii="Arial" w:hAnsi="Arial" w:cs="Arial"/>
          <w:b/>
        </w:rPr>
      </w:pPr>
    </w:p>
    <w:p w14:paraId="7625E511" w14:textId="77777777" w:rsidR="0026104C" w:rsidRPr="0075374A" w:rsidRDefault="0026104C" w:rsidP="0026104C">
      <w:pPr>
        <w:rPr>
          <w:rFonts w:asciiTheme="minorHAnsi" w:hAnsiTheme="minorHAnsi" w:cstheme="minorHAnsi"/>
          <w:sz w:val="22"/>
          <w:szCs w:val="22"/>
        </w:rPr>
      </w:pPr>
    </w:p>
    <w:p w14:paraId="7625E512" w14:textId="0F6C7D2E" w:rsidR="0026104C" w:rsidRDefault="0026104C" w:rsidP="0026104C">
      <w:pPr>
        <w:rPr>
          <w:rFonts w:asciiTheme="minorHAnsi" w:hAnsiTheme="minorHAnsi" w:cstheme="minorHAnsi"/>
          <w:sz w:val="22"/>
          <w:szCs w:val="22"/>
        </w:rPr>
      </w:pPr>
      <w:r w:rsidRPr="0075374A">
        <w:rPr>
          <w:rFonts w:asciiTheme="minorHAnsi" w:hAnsiTheme="minorHAnsi" w:cstheme="minorHAnsi"/>
          <w:sz w:val="22"/>
          <w:szCs w:val="22"/>
        </w:rPr>
        <w:t>Yours sincerely,</w:t>
      </w:r>
    </w:p>
    <w:p w14:paraId="500B02D6" w14:textId="51789D43" w:rsidR="00884A41" w:rsidRDefault="00884A41" w:rsidP="0026104C">
      <w:pPr>
        <w:rPr>
          <w:rFonts w:asciiTheme="minorHAnsi" w:hAnsiTheme="minorHAnsi" w:cstheme="minorHAnsi"/>
          <w:sz w:val="22"/>
          <w:szCs w:val="22"/>
        </w:rPr>
      </w:pPr>
    </w:p>
    <w:p w14:paraId="1B360529" w14:textId="0270A601" w:rsidR="00884A41" w:rsidRDefault="00884A41" w:rsidP="0026104C">
      <w:pPr>
        <w:rPr>
          <w:rFonts w:asciiTheme="minorHAnsi" w:hAnsiTheme="minorHAnsi" w:cstheme="minorHAnsi"/>
          <w:sz w:val="22"/>
          <w:szCs w:val="22"/>
        </w:rPr>
      </w:pPr>
    </w:p>
    <w:p w14:paraId="369D1901" w14:textId="43D50E63" w:rsidR="00884A41" w:rsidRDefault="00884A41" w:rsidP="0026104C">
      <w:pPr>
        <w:rPr>
          <w:rFonts w:asciiTheme="minorHAnsi" w:hAnsiTheme="minorHAnsi" w:cstheme="minorHAnsi"/>
          <w:sz w:val="22"/>
          <w:szCs w:val="22"/>
        </w:rPr>
      </w:pPr>
    </w:p>
    <w:p w14:paraId="0F006AF4" w14:textId="77777777" w:rsidR="00884A41" w:rsidRPr="007E4B08" w:rsidRDefault="00884A41" w:rsidP="00884A41">
      <w:pPr>
        <w:rPr>
          <w:rFonts w:ascii="Arial" w:hAnsi="Arial" w:cs="Arial"/>
        </w:rPr>
      </w:pPr>
      <w:r w:rsidRPr="00DA26C1">
        <w:rPr>
          <w:color w:val="FF0000"/>
        </w:rPr>
        <w:t>[name of GP]</w:t>
      </w:r>
    </w:p>
    <w:p w14:paraId="7625E53E" w14:textId="57B7942B" w:rsidR="0026104C" w:rsidRPr="00C21545" w:rsidRDefault="00884A41" w:rsidP="00C21545">
      <w:pPr>
        <w:spacing w:before="240" w:after="240"/>
        <w:rPr>
          <w:color w:val="FF0000"/>
        </w:rPr>
      </w:pPr>
      <w:r w:rsidRPr="00DA26C1">
        <w:rPr>
          <w:color w:val="FF0000"/>
        </w:rPr>
        <w:t>[name of practice]</w:t>
      </w:r>
    </w:p>
    <w:p w14:paraId="7625E53F" w14:textId="77777777" w:rsidR="0026104C" w:rsidRDefault="0026104C" w:rsidP="0026104C">
      <w:pPr>
        <w:rPr>
          <w:rFonts w:ascii="Arial" w:hAnsi="Arial" w:cs="Arial"/>
        </w:rPr>
      </w:pPr>
    </w:p>
    <w:p w14:paraId="7625E540" w14:textId="77777777" w:rsidR="0026104C" w:rsidRDefault="0026104C" w:rsidP="0026104C">
      <w:pPr>
        <w:rPr>
          <w:rFonts w:ascii="Arial" w:hAnsi="Arial" w:cs="Arial"/>
        </w:rPr>
      </w:pPr>
    </w:p>
    <w:p w14:paraId="7625E541" w14:textId="77777777" w:rsidR="0026104C" w:rsidRDefault="0026104C" w:rsidP="0026104C">
      <w:pPr>
        <w:rPr>
          <w:rFonts w:ascii="Arial" w:hAnsi="Arial" w:cs="Arial"/>
        </w:rPr>
      </w:pPr>
    </w:p>
    <w:p w14:paraId="7625E546" w14:textId="77777777" w:rsidR="002114BA" w:rsidRDefault="002114BA"/>
    <w:sectPr w:rsidR="00211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5659"/>
    <w:multiLevelType w:val="hybridMultilevel"/>
    <w:tmpl w:val="CC300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04C"/>
    <w:rsid w:val="00086995"/>
    <w:rsid w:val="000E3D63"/>
    <w:rsid w:val="0021054B"/>
    <w:rsid w:val="002114BA"/>
    <w:rsid w:val="00235C29"/>
    <w:rsid w:val="00257C70"/>
    <w:rsid w:val="0026104C"/>
    <w:rsid w:val="00300605"/>
    <w:rsid w:val="003102E8"/>
    <w:rsid w:val="003133C8"/>
    <w:rsid w:val="003B0EA8"/>
    <w:rsid w:val="005C794B"/>
    <w:rsid w:val="006F7472"/>
    <w:rsid w:val="0075374A"/>
    <w:rsid w:val="00763C4B"/>
    <w:rsid w:val="007B4B8A"/>
    <w:rsid w:val="007F4799"/>
    <w:rsid w:val="00884A41"/>
    <w:rsid w:val="0097641A"/>
    <w:rsid w:val="00985C82"/>
    <w:rsid w:val="00B43BC0"/>
    <w:rsid w:val="00B86B02"/>
    <w:rsid w:val="00B93AE4"/>
    <w:rsid w:val="00BD672B"/>
    <w:rsid w:val="00C21545"/>
    <w:rsid w:val="00C7020E"/>
    <w:rsid w:val="00C962D5"/>
    <w:rsid w:val="00CA2557"/>
    <w:rsid w:val="00D8369C"/>
    <w:rsid w:val="00DB0FB5"/>
    <w:rsid w:val="00DE3E83"/>
    <w:rsid w:val="00EA493E"/>
    <w:rsid w:val="00EB0473"/>
    <w:rsid w:val="00F0323D"/>
    <w:rsid w:val="00F24888"/>
    <w:rsid w:val="00F5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E4FC"/>
  <w15:docId w15:val="{20F193D5-73E0-4260-BFA8-E43C08EA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610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A2557"/>
    <w:pPr>
      <w:spacing w:after="0" w:line="240" w:lineRule="auto"/>
    </w:pPr>
    <w:rPr>
      <w:rFonts w:ascii="Arial" w:eastAsia="Times New Roman" w:hAnsi="Arial" w:cs="Times New Roman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F0323D"/>
  </w:style>
  <w:style w:type="character" w:customStyle="1" w:styleId="eop">
    <w:name w:val="eop"/>
    <w:basedOn w:val="DefaultParagraphFont"/>
    <w:rsid w:val="00F0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2" ma:contentTypeDescription="Create a new document." ma:contentTypeScope="" ma:versionID="f7594caa82bba676abc1866a258309b1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e751a18b85b8a748e40d28cf8ecbe43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48db1-6413-4421-93ff-c771958d5b59" xsi:nil="true"/>
    <lcf76f155ced4ddcb4097134ff3c332f xmlns="75f2f1f1-c8e8-4ae2-b5c9-1df9fd3534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ECF439-7C42-4677-95A4-1DBD284531FF}"/>
</file>

<file path=customXml/itemProps2.xml><?xml version="1.0" encoding="utf-8"?>
<ds:datastoreItem xmlns:ds="http://schemas.openxmlformats.org/officeDocument/2006/customXml" ds:itemID="{4D7C1128-0DCE-4AF0-B435-DC1F50C4F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EB29A-080D-48E0-8824-A346AC515860}">
  <ds:schemaRefs>
    <ds:schemaRef ds:uri="http://purl.org/dc/elements/1.1/"/>
    <ds:schemaRef ds:uri="http://schemas.microsoft.com/office/2006/metadata/properties"/>
    <ds:schemaRef ds:uri="2312302c-9a26-4a20-97fe-3c4355754c0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8e0ae2e-fd74-4740-93a9-c0bc37d074b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Barrett</dc:creator>
  <cp:lastModifiedBy>Charlton, Brian (Dorset CCG)</cp:lastModifiedBy>
  <cp:revision>24</cp:revision>
  <dcterms:created xsi:type="dcterms:W3CDTF">2022-04-20T14:10:00Z</dcterms:created>
  <dcterms:modified xsi:type="dcterms:W3CDTF">2022-04-20T14:28:00Z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0x010100FEB9A0CA2D315648B1BA2102552B83EA</vt:lpwstr>
  </property>
</Properties>
</file>