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B2B9" w14:textId="1FA1FDA8" w:rsidR="000B7737" w:rsidRPr="007124D7" w:rsidRDefault="000B7737" w:rsidP="000D23C2">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0C132419" w14:textId="77777777" w:rsidR="000B7737" w:rsidRPr="007124D7" w:rsidRDefault="00EF0893" w:rsidP="000D23C2">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0044BF54" wp14:editId="686CA2CD">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2AAE6F89" w14:textId="77777777" w:rsidR="000D23C2" w:rsidRPr="00A850AE" w:rsidRDefault="000D23C2" w:rsidP="000B7737">
                            <w:pPr>
                              <w:rPr>
                                <w:rFonts w:ascii="Verdana" w:hAnsi="Verdana"/>
                              </w:rPr>
                            </w:pPr>
                            <w:r w:rsidRPr="00577582">
                              <w:rPr>
                                <w:rFonts w:ascii="Verdana" w:hAnsi="Verdana"/>
                                <w:highlight w:val="yellow"/>
                              </w:rPr>
                              <w:t>Insert practice header or print to practice headed paper, or type address details below.</w:t>
                            </w:r>
                          </w:p>
                          <w:p w14:paraId="00F9B390" w14:textId="77777777" w:rsidR="000D23C2" w:rsidRPr="00A850AE" w:rsidRDefault="000D23C2" w:rsidP="000B7737">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4BF54" id="_x0000_t202" coordsize="21600,21600" o:spt="202" path="m,l,21600r21600,l21600,xe">
                <v:stroke joinstyle="miter"/>
                <v:path gradientshapeok="t" o:connecttype="rect"/>
              </v:shapetype>
              <v:shape id="Text Box 1" o:spid="_x0000_s1026" type="#_x0000_t202" style="position:absolute;left:0;text-align:left;margin-left:213.9pt;margin-top:1.6pt;width:238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2AAE6F89" w14:textId="77777777" w:rsidR="000D23C2" w:rsidRPr="00A850AE" w:rsidRDefault="000D23C2" w:rsidP="000B7737">
                      <w:pPr>
                        <w:rPr>
                          <w:rFonts w:ascii="Verdana" w:hAnsi="Verdana"/>
                        </w:rPr>
                      </w:pPr>
                      <w:r w:rsidRPr="00577582">
                        <w:rPr>
                          <w:rFonts w:ascii="Verdana" w:hAnsi="Verdana"/>
                          <w:highlight w:val="yellow"/>
                        </w:rPr>
                        <w:t>Insert practice header or print to practice headed paper, or type address details below.</w:t>
                      </w:r>
                    </w:p>
                    <w:p w14:paraId="00F9B390" w14:textId="77777777" w:rsidR="000D23C2" w:rsidRPr="00A850AE" w:rsidRDefault="000D23C2" w:rsidP="000B7737">
                      <w:pPr>
                        <w:rPr>
                          <w:rFonts w:ascii="Verdana" w:hAnsi="Verdana"/>
                        </w:rPr>
                      </w:pPr>
                    </w:p>
                  </w:txbxContent>
                </v:textbox>
                <w10:wrap type="through"/>
              </v:shape>
            </w:pict>
          </mc:Fallback>
        </mc:AlternateContent>
      </w:r>
    </w:p>
    <w:p w14:paraId="555C9219" w14:textId="77777777" w:rsidR="000B7737" w:rsidRPr="007124D7" w:rsidRDefault="000B7737" w:rsidP="000D23C2">
      <w:pPr>
        <w:spacing w:before="120" w:after="120" w:line="288" w:lineRule="auto"/>
        <w:jc w:val="right"/>
        <w:rPr>
          <w:rFonts w:ascii="Arial" w:hAnsi="Arial" w:cs="Arial"/>
          <w:sz w:val="24"/>
          <w:szCs w:val="24"/>
        </w:rPr>
      </w:pPr>
    </w:p>
    <w:p w14:paraId="5B5D99B4" w14:textId="77777777" w:rsidR="000B7737" w:rsidRPr="007124D7" w:rsidRDefault="000B7737" w:rsidP="000D23C2">
      <w:pPr>
        <w:spacing w:before="120" w:after="120" w:line="288" w:lineRule="auto"/>
        <w:jc w:val="right"/>
        <w:rPr>
          <w:rFonts w:ascii="Arial" w:hAnsi="Arial" w:cs="Arial"/>
          <w:sz w:val="24"/>
          <w:szCs w:val="24"/>
        </w:rPr>
      </w:pPr>
    </w:p>
    <w:p w14:paraId="30DE7951" w14:textId="77777777" w:rsidR="000B7737" w:rsidRPr="007124D7" w:rsidRDefault="000B7737" w:rsidP="000D23C2">
      <w:pPr>
        <w:spacing w:before="120" w:after="120" w:line="288" w:lineRule="auto"/>
        <w:jc w:val="right"/>
        <w:rPr>
          <w:rFonts w:ascii="Arial" w:hAnsi="Arial" w:cs="Arial"/>
          <w:sz w:val="24"/>
          <w:szCs w:val="24"/>
        </w:rPr>
      </w:pPr>
    </w:p>
    <w:p w14:paraId="09234146"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288BCAFC"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[Address]</w:t>
      </w:r>
    </w:p>
    <w:p w14:paraId="15F6F400"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DFB5E4B"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[Fax]</w:t>
      </w:r>
    </w:p>
    <w:p w14:paraId="6F5D4939"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[Email]</w:t>
      </w:r>
    </w:p>
    <w:p w14:paraId="68CEF1B6" w14:textId="77777777" w:rsidR="007A163E" w:rsidRPr="00A34208" w:rsidRDefault="007A163E" w:rsidP="000D23C2">
      <w:pPr>
        <w:spacing w:before="120" w:after="120" w:line="288" w:lineRule="auto"/>
        <w:jc w:val="right"/>
        <w:rPr>
          <w:rFonts w:ascii="Arial" w:hAnsi="Arial" w:cs="Arial"/>
          <w:highlight w:val="yellow"/>
        </w:rPr>
      </w:pPr>
    </w:p>
    <w:p w14:paraId="661BC36F" w14:textId="77777777" w:rsidR="006F661D" w:rsidRPr="00A34208" w:rsidRDefault="006F661D" w:rsidP="000D23C2">
      <w:pPr>
        <w:spacing w:before="120" w:after="120" w:line="288" w:lineRule="auto"/>
        <w:jc w:val="right"/>
        <w:rPr>
          <w:rFonts w:ascii="Arial" w:hAnsi="Arial" w:cs="Arial"/>
          <w:highlight w:val="yellow"/>
        </w:rPr>
      </w:pPr>
      <w:r w:rsidRPr="00A34208">
        <w:rPr>
          <w:rFonts w:ascii="Arial" w:hAnsi="Arial" w:cs="Arial"/>
          <w:highlight w:val="yellow"/>
        </w:rPr>
        <w:t>[Date]</w:t>
      </w:r>
    </w:p>
    <w:p w14:paraId="52255DE1" w14:textId="77777777" w:rsidR="006F661D" w:rsidRPr="00A34208" w:rsidRDefault="006F661D" w:rsidP="000D23C2">
      <w:pPr>
        <w:spacing w:before="120" w:after="120" w:line="288" w:lineRule="auto"/>
        <w:rPr>
          <w:rFonts w:ascii="Arial" w:hAnsi="Arial" w:cs="Arial"/>
          <w:highlight w:val="yellow"/>
        </w:rPr>
      </w:pPr>
    </w:p>
    <w:p w14:paraId="7E8F516F" w14:textId="77777777" w:rsidR="00FE2B6D" w:rsidRPr="00A34208" w:rsidRDefault="00FE2B6D" w:rsidP="000D23C2">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B340137" w14:textId="77777777" w:rsidR="00FE2B6D" w:rsidRPr="00A34208" w:rsidRDefault="00FE2B6D" w:rsidP="000D23C2">
      <w:pPr>
        <w:spacing w:before="120" w:after="120" w:line="288" w:lineRule="auto"/>
        <w:rPr>
          <w:rFonts w:ascii="Arial" w:hAnsi="Arial" w:cs="Arial"/>
          <w:highlight w:val="yellow"/>
        </w:rPr>
      </w:pPr>
      <w:r w:rsidRPr="00A34208">
        <w:rPr>
          <w:rFonts w:ascii="Arial" w:hAnsi="Arial" w:cs="Arial"/>
          <w:highlight w:val="yellow"/>
        </w:rPr>
        <w:t>[Patient Address Block]</w:t>
      </w:r>
    </w:p>
    <w:p w14:paraId="751F786A" w14:textId="77777777" w:rsidR="00FE2B6D" w:rsidRPr="00A34208" w:rsidRDefault="00FE2B6D" w:rsidP="000D23C2">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7FBB05C5" w14:textId="248FCCE5" w:rsidR="00DB4EF9" w:rsidRPr="00DB4EF9" w:rsidRDefault="00DB4EF9" w:rsidP="00DB4EF9">
      <w:pPr>
        <w:pStyle w:val="NormalWeb"/>
        <w:spacing w:after="165" w:afterAutospacing="0"/>
        <w:rPr>
          <w:rFonts w:ascii="Segoe UI" w:hAnsi="Segoe UI" w:cs="Segoe UI"/>
          <w:sz w:val="22"/>
          <w:szCs w:val="22"/>
        </w:rPr>
      </w:pPr>
      <w:r w:rsidRPr="00DB4EF9">
        <w:rPr>
          <w:rFonts w:ascii="Arial" w:hAnsi="Arial" w:cs="Arial"/>
          <w:sz w:val="22"/>
          <w:szCs w:val="22"/>
        </w:rPr>
        <w:t>NHS Dorset has issued guidance on the prescribing of continuous glucose monitoring (CGM) by GP practices</w:t>
      </w:r>
      <w:r w:rsidR="00A01FD6">
        <w:rPr>
          <w:rFonts w:ascii="Arial" w:hAnsi="Arial" w:cs="Arial"/>
          <w:sz w:val="22"/>
          <w:szCs w:val="22"/>
        </w:rPr>
        <w:t>. This tallies</w:t>
      </w:r>
      <w:r w:rsidRPr="00DB4EF9">
        <w:rPr>
          <w:rFonts w:ascii="Arial" w:hAnsi="Arial" w:cs="Arial"/>
          <w:sz w:val="22"/>
          <w:szCs w:val="22"/>
        </w:rPr>
        <w:t xml:space="preserve"> with National </w:t>
      </w:r>
      <w:r w:rsidR="008D7527">
        <w:rPr>
          <w:rFonts w:ascii="Arial" w:hAnsi="Arial" w:cs="Arial"/>
          <w:sz w:val="22"/>
          <w:szCs w:val="22"/>
        </w:rPr>
        <w:t>I</w:t>
      </w:r>
      <w:r w:rsidRPr="00DB4EF9">
        <w:rPr>
          <w:rFonts w:ascii="Arial" w:hAnsi="Arial" w:cs="Arial"/>
          <w:sz w:val="22"/>
          <w:szCs w:val="22"/>
        </w:rPr>
        <w:t>nstitute of Health and Care Excellence</w:t>
      </w:r>
      <w:r w:rsidR="001244EF">
        <w:rPr>
          <w:rFonts w:ascii="Arial" w:hAnsi="Arial" w:cs="Arial"/>
          <w:sz w:val="22"/>
          <w:szCs w:val="22"/>
        </w:rPr>
        <w:t xml:space="preserve"> (NICE)</w:t>
      </w:r>
      <w:r w:rsidRPr="00DB4EF9">
        <w:rPr>
          <w:rFonts w:ascii="Arial" w:hAnsi="Arial" w:cs="Arial"/>
          <w:sz w:val="22"/>
          <w:szCs w:val="22"/>
        </w:rPr>
        <w:t xml:space="preserve"> </w:t>
      </w:r>
      <w:r w:rsidR="00C93D09">
        <w:rPr>
          <w:rFonts w:ascii="Arial" w:hAnsi="Arial" w:cs="Arial"/>
          <w:sz w:val="22"/>
          <w:szCs w:val="22"/>
        </w:rPr>
        <w:t>g</w:t>
      </w:r>
      <w:r w:rsidRPr="00DB4EF9">
        <w:rPr>
          <w:rFonts w:ascii="Arial" w:hAnsi="Arial" w:cs="Arial"/>
          <w:sz w:val="22"/>
          <w:szCs w:val="22"/>
        </w:rPr>
        <w:t xml:space="preserve">uidance </w:t>
      </w:r>
      <w:r w:rsidR="008D7527">
        <w:rPr>
          <w:rFonts w:ascii="Arial" w:hAnsi="Arial" w:cs="Arial"/>
          <w:sz w:val="22"/>
          <w:szCs w:val="22"/>
        </w:rPr>
        <w:t>which</w:t>
      </w:r>
      <w:r w:rsidRPr="00DB4EF9">
        <w:rPr>
          <w:rFonts w:ascii="Arial" w:hAnsi="Arial" w:cs="Arial"/>
          <w:sz w:val="22"/>
          <w:szCs w:val="22"/>
        </w:rPr>
        <w:t xml:space="preserve"> lists the circumstances </w:t>
      </w:r>
      <w:r w:rsidR="00867279">
        <w:rPr>
          <w:rFonts w:ascii="Arial" w:hAnsi="Arial" w:cs="Arial"/>
          <w:sz w:val="22"/>
          <w:szCs w:val="22"/>
        </w:rPr>
        <w:t>in which</w:t>
      </w:r>
      <w:r w:rsidRPr="00DB4EF9">
        <w:rPr>
          <w:rFonts w:ascii="Arial" w:hAnsi="Arial" w:cs="Arial"/>
          <w:sz w:val="22"/>
          <w:szCs w:val="22"/>
        </w:rPr>
        <w:t xml:space="preserve"> practice</w:t>
      </w:r>
      <w:r w:rsidR="00F359E4">
        <w:rPr>
          <w:rFonts w:ascii="Arial" w:hAnsi="Arial" w:cs="Arial"/>
          <w:sz w:val="22"/>
          <w:szCs w:val="22"/>
        </w:rPr>
        <w:t>s</w:t>
      </w:r>
      <w:r w:rsidRPr="00DB4EF9">
        <w:rPr>
          <w:rFonts w:ascii="Arial" w:hAnsi="Arial" w:cs="Arial"/>
          <w:sz w:val="22"/>
          <w:szCs w:val="22"/>
        </w:rPr>
        <w:t xml:space="preserve"> </w:t>
      </w:r>
      <w:r w:rsidR="008D7527">
        <w:rPr>
          <w:rFonts w:ascii="Arial" w:hAnsi="Arial" w:cs="Arial"/>
          <w:sz w:val="22"/>
          <w:szCs w:val="22"/>
        </w:rPr>
        <w:t>can</w:t>
      </w:r>
      <w:r w:rsidRPr="00DB4EF9">
        <w:rPr>
          <w:rFonts w:ascii="Arial" w:hAnsi="Arial" w:cs="Arial"/>
          <w:sz w:val="22"/>
          <w:szCs w:val="22"/>
        </w:rPr>
        <w:t xml:space="preserve"> prescribe</w:t>
      </w:r>
      <w:r w:rsidR="00DC0270">
        <w:rPr>
          <w:rFonts w:ascii="Arial" w:hAnsi="Arial" w:cs="Arial"/>
          <w:sz w:val="22"/>
          <w:szCs w:val="22"/>
        </w:rPr>
        <w:t xml:space="preserve"> CGM</w:t>
      </w:r>
      <w:r w:rsidRPr="00DB4EF9">
        <w:rPr>
          <w:rFonts w:ascii="Arial" w:hAnsi="Arial" w:cs="Arial"/>
          <w:sz w:val="22"/>
          <w:szCs w:val="22"/>
        </w:rPr>
        <w:t xml:space="preserve">. </w:t>
      </w:r>
    </w:p>
    <w:p w14:paraId="44D95FD6" w14:textId="1977BB11" w:rsidR="00DB4EF9" w:rsidRPr="00DB4EF9" w:rsidRDefault="00DB4EF9" w:rsidP="00DB4EF9">
      <w:pPr>
        <w:pStyle w:val="NormalWeb"/>
        <w:spacing w:after="165" w:afterAutospacing="0"/>
        <w:rPr>
          <w:rFonts w:ascii="Segoe UI" w:hAnsi="Segoe UI" w:cs="Segoe UI"/>
          <w:sz w:val="22"/>
          <w:szCs w:val="22"/>
        </w:rPr>
      </w:pPr>
      <w:r w:rsidRPr="00DB4EF9">
        <w:rPr>
          <w:rFonts w:ascii="Arial" w:hAnsi="Arial" w:cs="Arial"/>
          <w:sz w:val="22"/>
          <w:szCs w:val="22"/>
        </w:rPr>
        <w:t>Copies of this guidance</w:t>
      </w:r>
      <w:r w:rsidR="00607CEE">
        <w:rPr>
          <w:rFonts w:ascii="Arial" w:hAnsi="Arial" w:cs="Arial"/>
          <w:sz w:val="22"/>
          <w:szCs w:val="22"/>
        </w:rPr>
        <w:t>,</w:t>
      </w:r>
      <w:r w:rsidR="00607CEE" w:rsidRPr="00DB4EF9">
        <w:rPr>
          <w:rFonts w:ascii="Arial" w:hAnsi="Arial" w:cs="Arial"/>
          <w:sz w:val="22"/>
          <w:szCs w:val="22"/>
        </w:rPr>
        <w:t xml:space="preserve"> ‘</w:t>
      </w:r>
      <w:proofErr w:type="spellStart"/>
      <w:r w:rsidR="00607CEE" w:rsidRPr="00DB4EF9">
        <w:rPr>
          <w:rFonts w:ascii="Arial" w:hAnsi="Arial" w:cs="Arial"/>
          <w:sz w:val="22"/>
          <w:szCs w:val="22"/>
        </w:rPr>
        <w:t>Prescribable</w:t>
      </w:r>
      <w:proofErr w:type="spellEnd"/>
      <w:r w:rsidR="00607CEE" w:rsidRPr="00DB4EF9">
        <w:rPr>
          <w:rFonts w:ascii="Arial" w:hAnsi="Arial" w:cs="Arial"/>
          <w:sz w:val="22"/>
          <w:szCs w:val="22"/>
        </w:rPr>
        <w:t xml:space="preserve"> continuous glucose monitoring for adult</w:t>
      </w:r>
      <w:r w:rsidR="00607CEE">
        <w:rPr>
          <w:rFonts w:ascii="Arial" w:hAnsi="Arial" w:cs="Arial"/>
          <w:sz w:val="22"/>
          <w:szCs w:val="22"/>
        </w:rPr>
        <w:t>s</w:t>
      </w:r>
      <w:r w:rsidR="00607CEE" w:rsidRPr="00DB4EF9">
        <w:rPr>
          <w:rFonts w:ascii="Arial" w:hAnsi="Arial" w:cs="Arial"/>
          <w:sz w:val="22"/>
          <w:szCs w:val="22"/>
        </w:rPr>
        <w:t>, children and young people’</w:t>
      </w:r>
      <w:r w:rsidRPr="00DB4EF9">
        <w:rPr>
          <w:rFonts w:ascii="Arial" w:hAnsi="Arial" w:cs="Arial"/>
          <w:sz w:val="22"/>
          <w:szCs w:val="22"/>
        </w:rPr>
        <w:t xml:space="preserve"> are available </w:t>
      </w:r>
      <w:r w:rsidR="00012D98">
        <w:rPr>
          <w:rFonts w:ascii="Arial" w:hAnsi="Arial" w:cs="Arial"/>
          <w:sz w:val="22"/>
          <w:szCs w:val="22"/>
        </w:rPr>
        <w:t>on the policies page</w:t>
      </w:r>
      <w:r w:rsidR="00F73F32">
        <w:rPr>
          <w:rFonts w:ascii="Arial" w:hAnsi="Arial" w:cs="Arial"/>
          <w:sz w:val="22"/>
          <w:szCs w:val="22"/>
        </w:rPr>
        <w:t xml:space="preserve"> </w:t>
      </w:r>
      <w:r w:rsidR="00542EA8">
        <w:rPr>
          <w:rFonts w:ascii="Arial" w:hAnsi="Arial" w:cs="Arial"/>
          <w:sz w:val="22"/>
          <w:szCs w:val="22"/>
        </w:rPr>
        <w:t>of</w:t>
      </w:r>
      <w:r w:rsidRPr="00DB4EF9">
        <w:rPr>
          <w:rFonts w:ascii="Arial" w:hAnsi="Arial" w:cs="Arial"/>
          <w:sz w:val="22"/>
          <w:szCs w:val="22"/>
        </w:rPr>
        <w:t xml:space="preserve"> </w:t>
      </w:r>
      <w:hyperlink r:id="rId11" w:tgtFrame="_blank" w:tooltip="https://nhsdorset.nhs.uk/about/policies/" w:history="1">
        <w:r w:rsidRPr="00DB4EF9">
          <w:rPr>
            <w:rStyle w:val="Hyperlink"/>
            <w:rFonts w:ascii="Arial" w:hAnsi="Arial" w:cs="Arial"/>
            <w:color w:val="6888C9"/>
            <w:sz w:val="22"/>
            <w:szCs w:val="22"/>
          </w:rPr>
          <w:t>nhsdorset.nhs.uk</w:t>
        </w:r>
      </w:hyperlink>
      <w:r w:rsidR="00012D98">
        <w:rPr>
          <w:rFonts w:ascii="Arial" w:hAnsi="Arial" w:cs="Arial"/>
          <w:sz w:val="22"/>
          <w:szCs w:val="22"/>
        </w:rPr>
        <w:t>.</w:t>
      </w:r>
    </w:p>
    <w:p w14:paraId="623E6597" w14:textId="4A6B0D6C" w:rsidR="00DB4EF9" w:rsidRPr="00DB4EF9" w:rsidRDefault="00DB4EF9" w:rsidP="00DB4EF9">
      <w:pPr>
        <w:pStyle w:val="NormalWeb"/>
        <w:spacing w:after="165" w:afterAutospacing="0"/>
        <w:rPr>
          <w:rFonts w:ascii="Segoe UI" w:hAnsi="Segoe UI" w:cs="Segoe UI"/>
          <w:sz w:val="22"/>
          <w:szCs w:val="22"/>
        </w:rPr>
      </w:pPr>
      <w:r w:rsidRPr="00DB4EF9">
        <w:rPr>
          <w:rFonts w:ascii="Arial" w:hAnsi="Arial" w:cs="Arial"/>
          <w:sz w:val="22"/>
          <w:szCs w:val="22"/>
        </w:rPr>
        <w:t xml:space="preserve">After reviewing your clinical record (and confirming with the original specialist team who requested the prescription) </w:t>
      </w:r>
      <w:r w:rsidR="669B3950" w:rsidRPr="00EA751D">
        <w:rPr>
          <w:rFonts w:ascii="Arial" w:hAnsi="Arial" w:cs="Arial"/>
          <w:i/>
          <w:iCs/>
          <w:color w:val="FF0000"/>
          <w:sz w:val="22"/>
          <w:szCs w:val="22"/>
          <w:highlight w:val="yellow"/>
        </w:rPr>
        <w:t>(delete as appropriate)</w:t>
      </w:r>
      <w:r w:rsidRPr="00F359E4">
        <w:rPr>
          <w:rFonts w:ascii="Arial" w:hAnsi="Arial" w:cs="Arial"/>
          <w:i/>
          <w:iCs/>
          <w:color w:val="FF0000"/>
          <w:sz w:val="22"/>
          <w:szCs w:val="22"/>
        </w:rPr>
        <w:t xml:space="preserve"> </w:t>
      </w:r>
      <w:r w:rsidRPr="00DB4EF9">
        <w:rPr>
          <w:rFonts w:ascii="Arial" w:hAnsi="Arial" w:cs="Arial"/>
          <w:sz w:val="22"/>
          <w:szCs w:val="22"/>
        </w:rPr>
        <w:t xml:space="preserve">we </w:t>
      </w:r>
      <w:r w:rsidR="00383087">
        <w:rPr>
          <w:rFonts w:ascii="Arial" w:hAnsi="Arial" w:cs="Arial"/>
          <w:sz w:val="22"/>
          <w:szCs w:val="22"/>
        </w:rPr>
        <w:t>are writing to inform you that</w:t>
      </w:r>
      <w:r w:rsidRPr="00DB4EF9">
        <w:rPr>
          <w:rFonts w:ascii="Arial" w:hAnsi="Arial" w:cs="Arial"/>
          <w:sz w:val="22"/>
          <w:szCs w:val="22"/>
        </w:rPr>
        <w:t xml:space="preserve"> we are not able to prescribe CGM at this time but can provide self-glucose monitoring devices to support your care.</w:t>
      </w:r>
    </w:p>
    <w:p w14:paraId="0ECC2B53" w14:textId="05C7E94D" w:rsidR="00DB4EF9" w:rsidRDefault="00DB4EF9" w:rsidP="00DB4EF9">
      <w:pPr>
        <w:pStyle w:val="NormalWeb"/>
        <w:spacing w:after="165" w:afterAutospacing="0"/>
        <w:rPr>
          <w:rFonts w:ascii="Arial" w:hAnsi="Arial" w:cs="Arial"/>
          <w:spacing w:val="5"/>
          <w:sz w:val="22"/>
          <w:szCs w:val="22"/>
          <w:shd w:val="clear" w:color="auto" w:fill="F0F2F4"/>
        </w:rPr>
      </w:pPr>
      <w:r w:rsidRPr="00DB4EF9">
        <w:rPr>
          <w:rFonts w:ascii="Arial" w:hAnsi="Arial" w:cs="Arial"/>
          <w:sz w:val="22"/>
          <w:szCs w:val="22"/>
        </w:rPr>
        <w:t xml:space="preserve">Should you wish to query this policy then you can contact </w:t>
      </w:r>
      <w:r w:rsidR="004A32AA">
        <w:rPr>
          <w:rFonts w:ascii="Arial" w:hAnsi="Arial" w:cs="Arial"/>
          <w:sz w:val="22"/>
          <w:szCs w:val="22"/>
        </w:rPr>
        <w:t xml:space="preserve">the </w:t>
      </w:r>
      <w:r w:rsidRPr="00DB4EF9">
        <w:rPr>
          <w:rFonts w:ascii="Arial" w:hAnsi="Arial" w:cs="Arial"/>
          <w:sz w:val="22"/>
          <w:szCs w:val="22"/>
        </w:rPr>
        <w:t xml:space="preserve">NHS Dorset customer care team by email </w:t>
      </w:r>
      <w:hyperlink r:id="rId12" w:tgtFrame="_blank" w:tooltip="mailto:customer.careteam@nhsdorset.nhs.uk" w:history="1">
        <w:r w:rsidRPr="00DB4EF9">
          <w:rPr>
            <w:rStyle w:val="Hyperlink"/>
            <w:rFonts w:ascii="Arial" w:hAnsi="Arial" w:cs="Arial"/>
            <w:color w:val="6888C9"/>
            <w:sz w:val="22"/>
            <w:szCs w:val="22"/>
          </w:rPr>
          <w:t>customer.careteam@nhsdorset.nhs.uk</w:t>
        </w:r>
      </w:hyperlink>
      <w:r w:rsidRPr="00DB4EF9">
        <w:rPr>
          <w:rFonts w:ascii="Arial" w:hAnsi="Arial" w:cs="Arial"/>
          <w:sz w:val="22"/>
          <w:szCs w:val="22"/>
        </w:rPr>
        <w:t xml:space="preserve"> or by phone </w:t>
      </w:r>
      <w:r w:rsidRPr="00DB4EF9">
        <w:rPr>
          <w:rFonts w:ascii="Arial" w:hAnsi="Arial" w:cs="Arial"/>
          <w:spacing w:val="5"/>
          <w:sz w:val="22"/>
          <w:szCs w:val="22"/>
          <w:shd w:val="clear" w:color="auto" w:fill="F0F2F4"/>
        </w:rPr>
        <w:t>01305 368926</w:t>
      </w:r>
      <w:r w:rsidR="003E3406">
        <w:rPr>
          <w:rFonts w:ascii="Arial" w:hAnsi="Arial" w:cs="Arial"/>
          <w:spacing w:val="5"/>
          <w:sz w:val="22"/>
          <w:szCs w:val="22"/>
          <w:shd w:val="clear" w:color="auto" w:fill="F0F2F4"/>
        </w:rPr>
        <w:t>.</w:t>
      </w:r>
    </w:p>
    <w:p w14:paraId="1F1AF74D" w14:textId="77777777" w:rsidR="003E3406" w:rsidRDefault="003E3406" w:rsidP="000D23C2">
      <w:pPr>
        <w:spacing w:before="120" w:after="120" w:line="288" w:lineRule="auto"/>
        <w:rPr>
          <w:rFonts w:ascii="Arial" w:hAnsi="Arial" w:cs="Arial"/>
        </w:rPr>
      </w:pPr>
    </w:p>
    <w:p w14:paraId="25782CC0" w14:textId="078DA55E" w:rsidR="000D23C2" w:rsidRPr="00A34208" w:rsidRDefault="00FE2B6D" w:rsidP="000D23C2">
      <w:pPr>
        <w:spacing w:before="120" w:after="120" w:line="288" w:lineRule="auto"/>
        <w:rPr>
          <w:rFonts w:ascii="Arial" w:hAnsi="Arial" w:cs="Arial"/>
        </w:rPr>
      </w:pPr>
      <w:r w:rsidRPr="00A34208">
        <w:rPr>
          <w:rFonts w:ascii="Arial" w:hAnsi="Arial" w:cs="Arial"/>
        </w:rPr>
        <w:t>Yours sincerely</w:t>
      </w:r>
    </w:p>
    <w:p w14:paraId="3805CD22" w14:textId="77777777" w:rsidR="00781C4A" w:rsidRPr="00A34208" w:rsidRDefault="00FE2B6D" w:rsidP="000D23C2">
      <w:pPr>
        <w:spacing w:before="120" w:after="120" w:line="288" w:lineRule="auto"/>
        <w:rPr>
          <w:rFonts w:ascii="Arial" w:hAnsi="Arial" w:cs="Arial"/>
        </w:rPr>
      </w:pPr>
      <w:r w:rsidRPr="00A34208">
        <w:rPr>
          <w:rFonts w:ascii="Arial" w:hAnsi="Arial" w:cs="Arial"/>
        </w:rPr>
        <w:t xml:space="preserve">Dr </w:t>
      </w:r>
      <w:r w:rsidRPr="00A34208">
        <w:rPr>
          <w:rFonts w:ascii="Arial" w:hAnsi="Arial" w:cs="Arial"/>
          <w:highlight w:val="yellow"/>
        </w:rPr>
        <w:t>[insert name]</w:t>
      </w:r>
      <w:r w:rsidRPr="00A34208">
        <w:rPr>
          <w:rFonts w:ascii="Arial" w:hAnsi="Arial" w:cs="Arial"/>
        </w:rPr>
        <w:t xml:space="preserve"> and </w:t>
      </w:r>
      <w:proofErr w:type="gramStart"/>
      <w:r w:rsidRPr="00A34208">
        <w:rPr>
          <w:rFonts w:ascii="Arial" w:hAnsi="Arial" w:cs="Arial"/>
        </w:rPr>
        <w:t>partners</w:t>
      </w:r>
      <w:proofErr w:type="gramEnd"/>
    </w:p>
    <w:p w14:paraId="502A4277" w14:textId="28EBE142" w:rsidR="007124D7" w:rsidRPr="007124D7" w:rsidRDefault="007124D7" w:rsidP="000D23C2">
      <w:pPr>
        <w:spacing w:before="120" w:after="120" w:line="288" w:lineRule="auto"/>
        <w:rPr>
          <w:rFonts w:ascii="Arial" w:hAnsi="Arial" w:cs="Arial"/>
          <w:sz w:val="24"/>
          <w:szCs w:val="24"/>
        </w:rPr>
      </w:pPr>
    </w:p>
    <w:sectPr w:rsidR="007124D7" w:rsidRPr="007124D7" w:rsidSect="000D23C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B599" w14:textId="77777777" w:rsidR="003E2FC9" w:rsidRDefault="003E2FC9" w:rsidP="00246A8C">
      <w:pPr>
        <w:spacing w:after="0" w:line="240" w:lineRule="auto"/>
      </w:pPr>
      <w:r>
        <w:separator/>
      </w:r>
    </w:p>
  </w:endnote>
  <w:endnote w:type="continuationSeparator" w:id="0">
    <w:p w14:paraId="2A00097F" w14:textId="77777777" w:rsidR="003E2FC9" w:rsidRDefault="003E2FC9" w:rsidP="00246A8C">
      <w:pPr>
        <w:spacing w:after="0" w:line="240" w:lineRule="auto"/>
      </w:pPr>
      <w:r>
        <w:continuationSeparator/>
      </w:r>
    </w:p>
  </w:endnote>
  <w:endnote w:type="continuationNotice" w:id="1">
    <w:p w14:paraId="692F529C" w14:textId="77777777" w:rsidR="003E2FC9" w:rsidRDefault="003E2F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7D45" w14:textId="77777777" w:rsidR="003E2FC9" w:rsidRDefault="003E2FC9" w:rsidP="00246A8C">
      <w:pPr>
        <w:spacing w:after="0" w:line="240" w:lineRule="auto"/>
      </w:pPr>
      <w:r>
        <w:separator/>
      </w:r>
    </w:p>
  </w:footnote>
  <w:footnote w:type="continuationSeparator" w:id="0">
    <w:p w14:paraId="0A11FB71" w14:textId="77777777" w:rsidR="003E2FC9" w:rsidRDefault="003E2FC9" w:rsidP="00246A8C">
      <w:pPr>
        <w:spacing w:after="0" w:line="240" w:lineRule="auto"/>
      </w:pPr>
      <w:r>
        <w:continuationSeparator/>
      </w:r>
    </w:p>
  </w:footnote>
  <w:footnote w:type="continuationNotice" w:id="1">
    <w:p w14:paraId="4C4A31A4" w14:textId="77777777" w:rsidR="003E2FC9" w:rsidRDefault="003E2F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653" w14:textId="0D265255" w:rsidR="00246A8C" w:rsidRDefault="00246A8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CA5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5454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E"/>
    <w:rsid w:val="000005AB"/>
    <w:rsid w:val="00012D98"/>
    <w:rsid w:val="00017A99"/>
    <w:rsid w:val="0004304A"/>
    <w:rsid w:val="00053176"/>
    <w:rsid w:val="000722DD"/>
    <w:rsid w:val="00085E45"/>
    <w:rsid w:val="000B7737"/>
    <w:rsid w:val="000C2797"/>
    <w:rsid w:val="000D23C2"/>
    <w:rsid w:val="00107096"/>
    <w:rsid w:val="00111E6B"/>
    <w:rsid w:val="001244EF"/>
    <w:rsid w:val="00125AC9"/>
    <w:rsid w:val="001376D7"/>
    <w:rsid w:val="001427F0"/>
    <w:rsid w:val="00157865"/>
    <w:rsid w:val="001956B9"/>
    <w:rsid w:val="001A3206"/>
    <w:rsid w:val="001B0101"/>
    <w:rsid w:val="001C47ED"/>
    <w:rsid w:val="002026AD"/>
    <w:rsid w:val="0021426B"/>
    <w:rsid w:val="00243052"/>
    <w:rsid w:val="00246A8C"/>
    <w:rsid w:val="00276C2F"/>
    <w:rsid w:val="002A5459"/>
    <w:rsid w:val="002F24EF"/>
    <w:rsid w:val="00355C11"/>
    <w:rsid w:val="00383087"/>
    <w:rsid w:val="003E2FC9"/>
    <w:rsid w:val="003E3406"/>
    <w:rsid w:val="003F2BC6"/>
    <w:rsid w:val="003F341F"/>
    <w:rsid w:val="0047109E"/>
    <w:rsid w:val="00486B4B"/>
    <w:rsid w:val="00492F97"/>
    <w:rsid w:val="004A2AFB"/>
    <w:rsid w:val="004A32AA"/>
    <w:rsid w:val="004B4571"/>
    <w:rsid w:val="004F17AB"/>
    <w:rsid w:val="00542EA8"/>
    <w:rsid w:val="005612B9"/>
    <w:rsid w:val="00577582"/>
    <w:rsid w:val="005B7149"/>
    <w:rsid w:val="00607CEE"/>
    <w:rsid w:val="00613285"/>
    <w:rsid w:val="0061502B"/>
    <w:rsid w:val="006C6373"/>
    <w:rsid w:val="006F661D"/>
    <w:rsid w:val="006F68CE"/>
    <w:rsid w:val="007067B8"/>
    <w:rsid w:val="007124D7"/>
    <w:rsid w:val="00723620"/>
    <w:rsid w:val="00731A57"/>
    <w:rsid w:val="00731BDB"/>
    <w:rsid w:val="00764C80"/>
    <w:rsid w:val="00770956"/>
    <w:rsid w:val="00781C4A"/>
    <w:rsid w:val="007A163E"/>
    <w:rsid w:val="007B1BF9"/>
    <w:rsid w:val="007D5608"/>
    <w:rsid w:val="00806DA9"/>
    <w:rsid w:val="00806EE4"/>
    <w:rsid w:val="008121C6"/>
    <w:rsid w:val="0082095B"/>
    <w:rsid w:val="0082114F"/>
    <w:rsid w:val="00835BB8"/>
    <w:rsid w:val="00840F95"/>
    <w:rsid w:val="00867279"/>
    <w:rsid w:val="00895FDA"/>
    <w:rsid w:val="008D7527"/>
    <w:rsid w:val="009066EF"/>
    <w:rsid w:val="00945B6D"/>
    <w:rsid w:val="00955553"/>
    <w:rsid w:val="00967CEB"/>
    <w:rsid w:val="00976691"/>
    <w:rsid w:val="009A3105"/>
    <w:rsid w:val="009A780A"/>
    <w:rsid w:val="009D79FC"/>
    <w:rsid w:val="00A01FD6"/>
    <w:rsid w:val="00A02F8C"/>
    <w:rsid w:val="00A13D15"/>
    <w:rsid w:val="00A17D04"/>
    <w:rsid w:val="00A2476A"/>
    <w:rsid w:val="00A34208"/>
    <w:rsid w:val="00A63B49"/>
    <w:rsid w:val="00A70772"/>
    <w:rsid w:val="00AC2DB9"/>
    <w:rsid w:val="00AD4665"/>
    <w:rsid w:val="00B02B00"/>
    <w:rsid w:val="00B20097"/>
    <w:rsid w:val="00B262B3"/>
    <w:rsid w:val="00B45DEE"/>
    <w:rsid w:val="00B95F84"/>
    <w:rsid w:val="00B96AC5"/>
    <w:rsid w:val="00BA2190"/>
    <w:rsid w:val="00BC05CC"/>
    <w:rsid w:val="00C24D2B"/>
    <w:rsid w:val="00C91B64"/>
    <w:rsid w:val="00C93D09"/>
    <w:rsid w:val="00CE51BB"/>
    <w:rsid w:val="00CF157D"/>
    <w:rsid w:val="00CF1EE1"/>
    <w:rsid w:val="00D16B87"/>
    <w:rsid w:val="00D17145"/>
    <w:rsid w:val="00D70D11"/>
    <w:rsid w:val="00D8429B"/>
    <w:rsid w:val="00DB3903"/>
    <w:rsid w:val="00DB4EF9"/>
    <w:rsid w:val="00DC0270"/>
    <w:rsid w:val="00DE04BE"/>
    <w:rsid w:val="00DE4CD8"/>
    <w:rsid w:val="00DE7327"/>
    <w:rsid w:val="00E752AF"/>
    <w:rsid w:val="00EA72BA"/>
    <w:rsid w:val="00EA751D"/>
    <w:rsid w:val="00EE01F9"/>
    <w:rsid w:val="00EE31A9"/>
    <w:rsid w:val="00EE47FF"/>
    <w:rsid w:val="00EF0893"/>
    <w:rsid w:val="00F20ED7"/>
    <w:rsid w:val="00F35978"/>
    <w:rsid w:val="00F359E4"/>
    <w:rsid w:val="00F46D96"/>
    <w:rsid w:val="00F50939"/>
    <w:rsid w:val="00F675E1"/>
    <w:rsid w:val="00F67D51"/>
    <w:rsid w:val="00F73F32"/>
    <w:rsid w:val="00F918BC"/>
    <w:rsid w:val="00F97148"/>
    <w:rsid w:val="00FC03F9"/>
    <w:rsid w:val="00FC584E"/>
    <w:rsid w:val="00FE2B6D"/>
    <w:rsid w:val="00FE407F"/>
    <w:rsid w:val="00FE76F2"/>
    <w:rsid w:val="57D56333"/>
    <w:rsid w:val="669B3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8CD13"/>
  <w15:docId w15:val="{C24E7D94-F63F-4F66-89A3-81F1A074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A2AFB"/>
    <w:rPr>
      <w:sz w:val="16"/>
      <w:szCs w:val="16"/>
    </w:rPr>
  </w:style>
  <w:style w:type="paragraph" w:styleId="CommentText">
    <w:name w:val="annotation text"/>
    <w:basedOn w:val="Normal"/>
    <w:link w:val="CommentTextChar"/>
    <w:uiPriority w:val="99"/>
    <w:semiHidden/>
    <w:unhideWhenUsed/>
    <w:rsid w:val="004A2AFB"/>
    <w:rPr>
      <w:sz w:val="20"/>
      <w:szCs w:val="20"/>
      <w:lang w:val="x-none"/>
    </w:rPr>
  </w:style>
  <w:style w:type="character" w:customStyle="1" w:styleId="CommentTextChar">
    <w:name w:val="Comment Text Char"/>
    <w:link w:val="CommentText"/>
    <w:uiPriority w:val="99"/>
    <w:semiHidden/>
    <w:rsid w:val="004A2AFB"/>
    <w:rPr>
      <w:lang w:eastAsia="en-US"/>
    </w:rPr>
  </w:style>
  <w:style w:type="paragraph" w:styleId="CommentSubject">
    <w:name w:val="annotation subject"/>
    <w:basedOn w:val="CommentText"/>
    <w:next w:val="CommentText"/>
    <w:link w:val="CommentSubjectChar"/>
    <w:uiPriority w:val="99"/>
    <w:semiHidden/>
    <w:unhideWhenUsed/>
    <w:rsid w:val="004A2AFB"/>
    <w:rPr>
      <w:b/>
      <w:bCs/>
    </w:rPr>
  </w:style>
  <w:style w:type="character" w:customStyle="1" w:styleId="CommentSubjectChar">
    <w:name w:val="Comment Subject Char"/>
    <w:link w:val="CommentSubject"/>
    <w:uiPriority w:val="99"/>
    <w:semiHidden/>
    <w:rsid w:val="004A2AFB"/>
    <w:rPr>
      <w:b/>
      <w:bCs/>
      <w:lang w:eastAsia="en-US"/>
    </w:rPr>
  </w:style>
  <w:style w:type="paragraph" w:styleId="BalloonText">
    <w:name w:val="Balloon Text"/>
    <w:basedOn w:val="Normal"/>
    <w:link w:val="BalloonTextChar"/>
    <w:uiPriority w:val="99"/>
    <w:semiHidden/>
    <w:unhideWhenUsed/>
    <w:rsid w:val="004A2A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A2AFB"/>
    <w:rPr>
      <w:rFonts w:ascii="Tahoma" w:hAnsi="Tahoma" w:cs="Tahoma"/>
      <w:sz w:val="16"/>
      <w:szCs w:val="16"/>
      <w:lang w:eastAsia="en-US"/>
    </w:rPr>
  </w:style>
  <w:style w:type="table" w:styleId="TableGrid">
    <w:name w:val="Table Grid"/>
    <w:basedOn w:val="TableNormal"/>
    <w:uiPriority w:val="39"/>
    <w:rsid w:val="00F4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24D7"/>
    <w:rPr>
      <w:color w:val="0000FF"/>
      <w:u w:val="single"/>
    </w:rPr>
  </w:style>
  <w:style w:type="character" w:styleId="FollowedHyperlink">
    <w:name w:val="FollowedHyperlink"/>
    <w:uiPriority w:val="99"/>
    <w:semiHidden/>
    <w:unhideWhenUsed/>
    <w:rsid w:val="007124D7"/>
    <w:rPr>
      <w:color w:val="800080"/>
      <w:u w:val="single"/>
    </w:rPr>
  </w:style>
  <w:style w:type="paragraph" w:styleId="Header">
    <w:name w:val="header"/>
    <w:basedOn w:val="Normal"/>
    <w:link w:val="HeaderChar"/>
    <w:uiPriority w:val="99"/>
    <w:unhideWhenUsed/>
    <w:rsid w:val="0024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A8C"/>
    <w:rPr>
      <w:sz w:val="22"/>
      <w:szCs w:val="22"/>
    </w:rPr>
  </w:style>
  <w:style w:type="paragraph" w:styleId="Footer">
    <w:name w:val="footer"/>
    <w:basedOn w:val="Normal"/>
    <w:link w:val="FooterChar"/>
    <w:uiPriority w:val="99"/>
    <w:unhideWhenUsed/>
    <w:rsid w:val="0024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A8C"/>
    <w:rPr>
      <w:sz w:val="22"/>
      <w:szCs w:val="22"/>
    </w:rPr>
  </w:style>
  <w:style w:type="paragraph" w:styleId="NormalWeb">
    <w:name w:val="Normal (Web)"/>
    <w:basedOn w:val="Normal"/>
    <w:uiPriority w:val="99"/>
    <w:semiHidden/>
    <w:unhideWhenUsed/>
    <w:rsid w:val="00DB4EF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5250">
      <w:bodyDiv w:val="1"/>
      <w:marLeft w:val="0"/>
      <w:marRight w:val="0"/>
      <w:marTop w:val="0"/>
      <w:marBottom w:val="0"/>
      <w:divBdr>
        <w:top w:val="none" w:sz="0" w:space="0" w:color="auto"/>
        <w:left w:val="none" w:sz="0" w:space="0" w:color="auto"/>
        <w:bottom w:val="none" w:sz="0" w:space="0" w:color="auto"/>
        <w:right w:val="none" w:sz="0" w:space="0" w:color="auto"/>
      </w:divBdr>
      <w:divsChild>
        <w:div w:id="719935518">
          <w:marLeft w:val="0"/>
          <w:marRight w:val="0"/>
          <w:marTop w:val="0"/>
          <w:marBottom w:val="0"/>
          <w:divBdr>
            <w:top w:val="none" w:sz="0" w:space="0" w:color="auto"/>
            <w:left w:val="none" w:sz="0" w:space="0" w:color="auto"/>
            <w:bottom w:val="none" w:sz="0" w:space="0" w:color="auto"/>
            <w:right w:val="none" w:sz="0" w:space="0" w:color="auto"/>
          </w:divBdr>
        </w:div>
      </w:divsChild>
    </w:div>
    <w:div w:id="1249656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careteam@nhsdorset.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dorset.nhs.uk/about/polic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Props1.xml><?xml version="1.0" encoding="utf-8"?>
<ds:datastoreItem xmlns:ds="http://schemas.openxmlformats.org/officeDocument/2006/customXml" ds:itemID="{79839A78-FC2B-4D20-9C80-CD9A9F7070C5}">
  <ds:schemaRefs>
    <ds:schemaRef ds:uri="http://schemas.microsoft.com/sharepoint/v3/contenttype/forms"/>
  </ds:schemaRefs>
</ds:datastoreItem>
</file>

<file path=customXml/itemProps2.xml><?xml version="1.0" encoding="utf-8"?>
<ds:datastoreItem xmlns:ds="http://schemas.openxmlformats.org/officeDocument/2006/customXml" ds:itemID="{8660F438-47D3-4663-9C2D-88060887E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EE1C7-AC67-4F20-A166-D363BF6E09F7}">
  <ds:schemaRefs>
    <ds:schemaRef ds:uri="http://schemas.openxmlformats.org/officeDocument/2006/bibliography"/>
  </ds:schemaRefs>
</ds:datastoreItem>
</file>

<file path=customXml/itemProps4.xml><?xml version="1.0" encoding="utf-8"?>
<ds:datastoreItem xmlns:ds="http://schemas.openxmlformats.org/officeDocument/2006/customXml" ds:itemID="{F21B3DE0-B55E-4FFD-88DB-192F7E87355A}">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CharactersWithSpaces>
  <SharedDoc>false</SharedDoc>
  <HLinks>
    <vt:vector size="12" baseType="variant">
      <vt:variant>
        <vt:i4>4653155</vt:i4>
      </vt:variant>
      <vt:variant>
        <vt:i4>3</vt:i4>
      </vt:variant>
      <vt:variant>
        <vt:i4>0</vt:i4>
      </vt:variant>
      <vt:variant>
        <vt:i4>5</vt:i4>
      </vt:variant>
      <vt:variant>
        <vt:lpwstr>mailto:customer.careteam@nhsdorset.nhs.uk</vt:lpwstr>
      </vt:variant>
      <vt:variant>
        <vt:lpwstr/>
      </vt:variant>
      <vt:variant>
        <vt:i4>4587606</vt:i4>
      </vt:variant>
      <vt:variant>
        <vt:i4>0</vt:i4>
      </vt:variant>
      <vt:variant>
        <vt:i4>0</vt:i4>
      </vt:variant>
      <vt:variant>
        <vt:i4>5</vt:i4>
      </vt:variant>
      <vt:variant>
        <vt:lpwstr>https://nhsdorset.nhs.uk/about/policies/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dc:creator>
  <cp:keywords/>
  <cp:lastModifiedBy>Fenwick, Kimberley (NHS Dorset)</cp:lastModifiedBy>
  <cp:revision>18</cp:revision>
  <dcterms:created xsi:type="dcterms:W3CDTF">2023-05-24T10:26:00Z</dcterms:created>
  <dcterms:modified xsi:type="dcterms:W3CDTF">2023-05-24T11:19:00Z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